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21716" w14:textId="44635864" w:rsidR="00951FD0" w:rsidRPr="00A80895" w:rsidRDefault="00951FD0" w:rsidP="00951FD0">
      <w:pPr>
        <w:rPr>
          <w:rFonts w:ascii="Times New Roman" w:hAnsi="Times New Roman" w:cs="Times New Roman"/>
          <w:color w:val="000000"/>
          <w:spacing w:val="2"/>
          <w:sz w:val="44"/>
          <w:szCs w:val="44"/>
          <w:lang w:val="kk-KZ" w:eastAsia="ru-RU"/>
        </w:rPr>
      </w:pPr>
      <w:r w:rsidRPr="00A80895">
        <w:rPr>
          <w:rFonts w:ascii="Times New Roman" w:hAnsi="Times New Roman" w:cs="Times New Roman"/>
          <w:color w:val="000000"/>
          <w:spacing w:val="2"/>
          <w:sz w:val="44"/>
          <w:szCs w:val="44"/>
          <w:lang w:val="kk-KZ" w:eastAsia="ru-RU"/>
        </w:rPr>
        <w:t>Дәріс 6 -</w:t>
      </w:r>
      <w:r w:rsidRPr="00A80895">
        <w:rPr>
          <w:rFonts w:ascii="Times New Roman" w:hAnsi="Times New Roman" w:cs="Times New Roman"/>
          <w:sz w:val="44"/>
          <w:szCs w:val="44"/>
          <w:lang w:val="kk-KZ"/>
        </w:rPr>
        <w:t xml:space="preserve"> </w:t>
      </w:r>
      <w:r w:rsidR="005002B2" w:rsidRPr="00A80895">
        <w:rPr>
          <w:rFonts w:ascii="Times New Roman" w:hAnsi="Times New Roman" w:cs="Times New Roman"/>
          <w:sz w:val="44"/>
          <w:szCs w:val="44"/>
          <w:lang w:val="kk-KZ"/>
        </w:rPr>
        <w:t>Меншікті басқарудағы  қатынастар жүйесі</w:t>
      </w:r>
    </w:p>
    <w:p w14:paraId="390C6406" w14:textId="013E357B" w:rsidR="00951FD0" w:rsidRPr="00A80895" w:rsidRDefault="00951FD0" w:rsidP="00951FD0">
      <w:pPr>
        <w:tabs>
          <w:tab w:val="left" w:pos="0"/>
        </w:tabs>
        <w:rPr>
          <w:rFonts w:ascii="Times New Roman" w:hAnsi="Times New Roman" w:cs="Times New Roman"/>
          <w:sz w:val="44"/>
          <w:szCs w:val="44"/>
          <w:lang w:val="kk-KZ"/>
        </w:rPr>
      </w:pPr>
      <w:r w:rsidRPr="00A80895">
        <w:rPr>
          <w:rFonts w:ascii="Times New Roman" w:hAnsi="Times New Roman" w:cs="Times New Roman"/>
          <w:sz w:val="44"/>
          <w:szCs w:val="44"/>
          <w:lang w:val="kk-KZ"/>
        </w:rPr>
        <w:tab/>
        <w:t xml:space="preserve">Дәрістің мақсаты – студенттерге  </w:t>
      </w:r>
      <w:r w:rsidR="005002B2" w:rsidRPr="00A80895">
        <w:rPr>
          <w:rFonts w:ascii="Times New Roman" w:hAnsi="Times New Roman" w:cs="Times New Roman"/>
          <w:sz w:val="44"/>
          <w:szCs w:val="44"/>
          <w:lang w:val="kk-KZ"/>
        </w:rPr>
        <w:t>меншікті басқарудағы  қатынастар жүйесі</w:t>
      </w:r>
    </w:p>
    <w:p w14:paraId="2B65FEC7" w14:textId="77777777" w:rsidR="00951FD0" w:rsidRPr="00A80895" w:rsidRDefault="00951FD0" w:rsidP="00951FD0">
      <w:pPr>
        <w:tabs>
          <w:tab w:val="left" w:pos="0"/>
        </w:tabs>
        <w:rPr>
          <w:rFonts w:ascii="Times New Roman" w:hAnsi="Times New Roman" w:cs="Times New Roman"/>
          <w:sz w:val="44"/>
          <w:szCs w:val="44"/>
          <w:lang w:val="kk-KZ"/>
        </w:rPr>
      </w:pPr>
      <w:r w:rsidRPr="00A80895">
        <w:rPr>
          <w:rFonts w:ascii="Times New Roman" w:hAnsi="Times New Roman" w:cs="Times New Roman"/>
          <w:sz w:val="44"/>
          <w:szCs w:val="44"/>
          <w:lang w:val="kk-KZ"/>
        </w:rPr>
        <w:t>жан-жақты кешенді түсіндіру</w:t>
      </w:r>
    </w:p>
    <w:p w14:paraId="02EBEA1E" w14:textId="77777777" w:rsidR="00951FD0" w:rsidRPr="00A80895" w:rsidRDefault="00951FD0" w:rsidP="00951FD0">
      <w:pPr>
        <w:tabs>
          <w:tab w:val="left" w:pos="1380"/>
        </w:tabs>
        <w:rPr>
          <w:rFonts w:ascii="Times New Roman" w:hAnsi="Times New Roman" w:cs="Times New Roman"/>
          <w:sz w:val="44"/>
          <w:szCs w:val="44"/>
          <w:lang w:val="kk-KZ"/>
        </w:rPr>
      </w:pPr>
      <w:bookmarkStart w:id="0" w:name="_Hlk170396241"/>
      <w:r w:rsidRPr="00A80895">
        <w:rPr>
          <w:rFonts w:ascii="Times New Roman" w:hAnsi="Times New Roman" w:cs="Times New Roman"/>
          <w:sz w:val="44"/>
          <w:szCs w:val="44"/>
          <w:lang w:val="kk-KZ"/>
        </w:rPr>
        <w:t>Сұрақтар:</w:t>
      </w:r>
    </w:p>
    <w:p w14:paraId="2F8141DD" w14:textId="4A965BD1" w:rsidR="00951FD0" w:rsidRPr="00A80895" w:rsidRDefault="00951FD0" w:rsidP="00951FD0">
      <w:pPr>
        <w:tabs>
          <w:tab w:val="left" w:pos="1380"/>
        </w:tabs>
        <w:rPr>
          <w:rFonts w:ascii="Times New Roman" w:hAnsi="Times New Roman" w:cs="Times New Roman"/>
          <w:sz w:val="44"/>
          <w:szCs w:val="44"/>
          <w:lang w:val="kk-KZ"/>
        </w:rPr>
      </w:pPr>
      <w:r w:rsidRPr="00A80895">
        <w:rPr>
          <w:rFonts w:ascii="Times New Roman" w:hAnsi="Times New Roman" w:cs="Times New Roman"/>
          <w:sz w:val="44"/>
          <w:szCs w:val="44"/>
          <w:lang w:val="kk-KZ"/>
        </w:rPr>
        <w:t xml:space="preserve">1. </w:t>
      </w:r>
      <w:r w:rsidR="005002B2" w:rsidRPr="00A80895">
        <w:rPr>
          <w:rFonts w:ascii="Times New Roman" w:hAnsi="Times New Roman" w:cs="Times New Roman"/>
          <w:sz w:val="44"/>
          <w:szCs w:val="44"/>
          <w:lang w:val="kk-KZ"/>
        </w:rPr>
        <w:t>Меншікті басқарудағы  қатынастар жүйесі</w:t>
      </w:r>
    </w:p>
    <w:p w14:paraId="0CC88146" w14:textId="236B2248" w:rsidR="00951FD0" w:rsidRPr="00A80895" w:rsidRDefault="00951FD0" w:rsidP="00951FD0">
      <w:pPr>
        <w:tabs>
          <w:tab w:val="left" w:pos="1380"/>
        </w:tabs>
        <w:rPr>
          <w:rFonts w:ascii="Times New Roman" w:hAnsi="Times New Roman" w:cs="Times New Roman"/>
          <w:sz w:val="44"/>
          <w:szCs w:val="44"/>
          <w:lang w:val="kk-KZ"/>
        </w:rPr>
      </w:pPr>
      <w:r w:rsidRPr="00A80895">
        <w:rPr>
          <w:rFonts w:ascii="Times New Roman" w:hAnsi="Times New Roman" w:cs="Times New Roman"/>
          <w:sz w:val="44"/>
          <w:szCs w:val="44"/>
          <w:lang w:val="kk-KZ"/>
        </w:rPr>
        <w:t xml:space="preserve">2. </w:t>
      </w:r>
      <w:r w:rsidR="005002B2" w:rsidRPr="00A80895">
        <w:rPr>
          <w:rFonts w:ascii="Times New Roman" w:hAnsi="Times New Roman" w:cs="Times New Roman"/>
          <w:sz w:val="44"/>
          <w:szCs w:val="44"/>
          <w:lang w:val="kk-KZ"/>
        </w:rPr>
        <w:t>Меншікті басқарудағы  қатынастардың түрлері</w:t>
      </w:r>
    </w:p>
    <w:p w14:paraId="1A50EB5B" w14:textId="79C9F493" w:rsidR="00AE52DB" w:rsidRPr="004C6A4B" w:rsidRDefault="00A80895" w:rsidP="004C6A4B">
      <w:pPr>
        <w:jc w:val="both"/>
        <w:rPr>
          <w:rFonts w:ascii="Times New Roman" w:hAnsi="Times New Roman" w:cs="Times New Roman"/>
          <w:sz w:val="36"/>
          <w:szCs w:val="36"/>
          <w:lang w:val="kk-KZ"/>
        </w:rPr>
      </w:pPr>
      <w:r w:rsidRPr="004C6A4B">
        <w:rPr>
          <w:rFonts w:ascii="Times New Roman" w:hAnsi="Times New Roman" w:cs="Times New Roman"/>
          <w:sz w:val="36"/>
          <w:szCs w:val="36"/>
          <w:lang w:val="kk-KZ"/>
        </w:rPr>
        <w:t xml:space="preserve">Қазіргі таңда түбегейлі маңызды проблемалардың бірі қаржы жүйесін нығайту және Қазақстанның ұлттық экономикасының тұрақты әлеуметтік-экономикалық даму траекториясына шығуын қамтамасыз ету болып табылады. Ал бұл жерде мемлекеттік аппараттың да, бүкіл жұртшылықтың да күш-жігерін біріктіру, ғалымдардың интеллектуалдық әлеуеті мен кәсіпкерлердің жұмылдырылған күш-жігері басты шешуші фактор болады. Экономиканы тұрақтандыру және оны дағдарыстан шығару жолында қол жеткізілген оң нәтижелердің өзгермеуін қамтамасыз ету ортақ күш пен тиімді іс-әрекетке байланысты. Нарықтық қайта құру кезеңінде Қазақстан экономикасын құрудағы қаржы жүйесін дамыту перспективалары мен оны кадрлық және кәсіби қамтамасыз ету жолдары олардың рөлі мен қоғамның жұмыс істеуіне ықпалы тұрғысынан қаралуы тиіс. Зерттеулерде экономикадағы қаржы ағзаның қанайналым жүйесіне тең екендігі жеткілікті түрде дәлелденген. Олар белгілі бір қаржы салаларының тығыз байланысын жасайды – бюджет, қазынашылық, салық салу, әлеуметтік қорғау, банк ісі және несие, біртұтас тізбектің жекелеген буындары ретінде, </w:t>
      </w:r>
      <w:r w:rsidRPr="004C6A4B">
        <w:rPr>
          <w:rFonts w:ascii="Times New Roman" w:hAnsi="Times New Roman" w:cs="Times New Roman"/>
          <w:sz w:val="36"/>
          <w:szCs w:val="36"/>
          <w:lang w:val="kk-KZ"/>
        </w:rPr>
        <w:lastRenderedPageBreak/>
        <w:t>олардың әрқайсысын идеалды күйге келтірген кезде, егер олар қаржы жүйесінің жұмыс істеуінің бүкіл процесін бір уақытта жетілдірмесе, экономикаға оң әсер ете алмайды. Бұл жағдайда екі жазықтық бойынша шоғырлану арқылы туындаған мәселелерді шешу айқын болады: тәжірибеде жұмыс істейтін қаржы жүйесін және оны басқару механизмін жетілдіруді бағалау, сәйкесінше қазіргі қажеттіліктерге; және қаржы қызметтері персоналының кәсібилігін және олардың осы тапсырмаларды орындау қабілетін бағалау. Ұйымдастырушылық тұрғыдан алғанда, қаржы жүйесі қазіргі заманғы қаржылық проблемалардың қиын ауыртпалығын кәсіби түрде көтеретін адамдармен ұсынылған. Тек кәсібилік пен жауапкершілік-қаржыны басқарудағы және қаржы жүйесінің қоғамның әлеуметтік-экономикалық дамуына әсер ету тиімділігін арттырудағы табыстың кепілі. Сарапшылардың пікірінше, Қазақстан құрылымдық экономикалық өзгерістердің шыңын еңсере отырып, экономикалық реформалардың өзіндік стратегиясы мен тактикасын іске асыра отырып, елеулі табыстарға қол жеткізді.</w:t>
      </w:r>
    </w:p>
    <w:bookmarkEnd w:id="0"/>
    <w:p w14:paraId="0B210E35" w14:textId="77777777" w:rsidR="009D03DA" w:rsidRDefault="009D03DA" w:rsidP="00AE52DB">
      <w:pPr>
        <w:spacing w:after="0" w:line="240" w:lineRule="auto"/>
        <w:rPr>
          <w:rFonts w:ascii="Times New Roman" w:hAnsi="Times New Roman" w:cs="Times New Roman"/>
          <w:b/>
          <w:bCs/>
          <w:sz w:val="24"/>
          <w:szCs w:val="24"/>
          <w:lang w:val="kk-KZ"/>
        </w:rPr>
      </w:pPr>
    </w:p>
    <w:p w14:paraId="6920C30D" w14:textId="77777777" w:rsidR="009D03DA" w:rsidRDefault="009D03DA" w:rsidP="00AE52DB">
      <w:pPr>
        <w:spacing w:after="0" w:line="240" w:lineRule="auto"/>
        <w:rPr>
          <w:rFonts w:ascii="Times New Roman" w:hAnsi="Times New Roman" w:cs="Times New Roman"/>
          <w:b/>
          <w:bCs/>
          <w:sz w:val="24"/>
          <w:szCs w:val="24"/>
          <w:lang w:val="kk-KZ"/>
        </w:rPr>
      </w:pPr>
      <w:r w:rsidRPr="009D03DA">
        <w:rPr>
          <w:rFonts w:ascii="Times New Roman" w:hAnsi="Times New Roman" w:cs="Times New Roman"/>
          <w:b/>
          <w:bCs/>
          <w:sz w:val="24"/>
          <w:szCs w:val="24"/>
        </w:rPr>
        <w:t xml:space="preserve">1.Меншіктің </w:t>
      </w:r>
      <w:proofErr w:type="spellStart"/>
      <w:r w:rsidRPr="009D03DA">
        <w:rPr>
          <w:rFonts w:ascii="Times New Roman" w:hAnsi="Times New Roman" w:cs="Times New Roman"/>
          <w:b/>
          <w:bCs/>
          <w:sz w:val="24"/>
          <w:szCs w:val="24"/>
        </w:rPr>
        <w:t>экономикалық</w:t>
      </w:r>
      <w:proofErr w:type="spellEnd"/>
      <w:r w:rsidRPr="009D03DA">
        <w:rPr>
          <w:rFonts w:ascii="Times New Roman" w:hAnsi="Times New Roman" w:cs="Times New Roman"/>
          <w:b/>
          <w:bCs/>
          <w:sz w:val="24"/>
          <w:szCs w:val="24"/>
        </w:rPr>
        <w:t xml:space="preserve"> категория </w:t>
      </w:r>
      <w:proofErr w:type="spellStart"/>
      <w:r w:rsidRPr="009D03DA">
        <w:rPr>
          <w:rFonts w:ascii="Times New Roman" w:hAnsi="Times New Roman" w:cs="Times New Roman"/>
          <w:b/>
          <w:bCs/>
          <w:sz w:val="24"/>
          <w:szCs w:val="24"/>
        </w:rPr>
        <w:t>ретіндегі</w:t>
      </w:r>
      <w:proofErr w:type="spellEnd"/>
      <w:r w:rsidRPr="009D03DA">
        <w:rPr>
          <w:rFonts w:ascii="Times New Roman" w:hAnsi="Times New Roman" w:cs="Times New Roman"/>
          <w:b/>
          <w:bCs/>
          <w:sz w:val="24"/>
          <w:szCs w:val="24"/>
        </w:rPr>
        <w:t xml:space="preserve"> </w:t>
      </w:r>
      <w:proofErr w:type="spellStart"/>
      <w:r w:rsidRPr="009D03DA">
        <w:rPr>
          <w:rFonts w:ascii="Times New Roman" w:hAnsi="Times New Roman" w:cs="Times New Roman"/>
          <w:b/>
          <w:bCs/>
          <w:sz w:val="24"/>
          <w:szCs w:val="24"/>
        </w:rPr>
        <w:t>мазмұны</w:t>
      </w:r>
      <w:proofErr w:type="spellEnd"/>
      <w:r w:rsidRPr="009D03DA">
        <w:rPr>
          <w:rFonts w:ascii="Times New Roman" w:hAnsi="Times New Roman" w:cs="Times New Roman"/>
          <w:b/>
          <w:bCs/>
          <w:sz w:val="24"/>
          <w:szCs w:val="24"/>
        </w:rPr>
        <w:t>.</w:t>
      </w:r>
    </w:p>
    <w:p w14:paraId="5F291B8B" w14:textId="77777777" w:rsidR="009D03DA" w:rsidRDefault="009D03DA" w:rsidP="00AE52DB">
      <w:pPr>
        <w:spacing w:after="0" w:line="240" w:lineRule="auto"/>
        <w:rPr>
          <w:rFonts w:ascii="Times New Roman" w:hAnsi="Times New Roman" w:cs="Times New Roman"/>
          <w:b/>
          <w:bCs/>
          <w:sz w:val="24"/>
          <w:szCs w:val="24"/>
          <w:lang w:val="kk-KZ"/>
        </w:rPr>
      </w:pPr>
      <w:r w:rsidRPr="009D03DA">
        <w:rPr>
          <w:rFonts w:ascii="Times New Roman" w:hAnsi="Times New Roman" w:cs="Times New Roman"/>
          <w:b/>
          <w:bCs/>
          <w:sz w:val="24"/>
          <w:szCs w:val="24"/>
        </w:rPr>
        <w:t xml:space="preserve"> 2.Меншік </w:t>
      </w:r>
      <w:proofErr w:type="spellStart"/>
      <w:r w:rsidRPr="009D03DA">
        <w:rPr>
          <w:rFonts w:ascii="Times New Roman" w:hAnsi="Times New Roman" w:cs="Times New Roman"/>
          <w:b/>
          <w:bCs/>
          <w:sz w:val="24"/>
          <w:szCs w:val="24"/>
        </w:rPr>
        <w:t>нысандарының</w:t>
      </w:r>
      <w:proofErr w:type="spellEnd"/>
      <w:r w:rsidRPr="009D03DA">
        <w:rPr>
          <w:rFonts w:ascii="Times New Roman" w:hAnsi="Times New Roman" w:cs="Times New Roman"/>
          <w:b/>
          <w:bCs/>
          <w:sz w:val="24"/>
          <w:szCs w:val="24"/>
        </w:rPr>
        <w:t xml:space="preserve"> </w:t>
      </w:r>
      <w:proofErr w:type="spellStart"/>
      <w:r w:rsidRPr="009D03DA">
        <w:rPr>
          <w:rFonts w:ascii="Times New Roman" w:hAnsi="Times New Roman" w:cs="Times New Roman"/>
          <w:b/>
          <w:bCs/>
          <w:sz w:val="24"/>
          <w:szCs w:val="24"/>
        </w:rPr>
        <w:t>жіктемесі</w:t>
      </w:r>
      <w:proofErr w:type="spellEnd"/>
      <w:r w:rsidRPr="009D03DA">
        <w:rPr>
          <w:rFonts w:ascii="Times New Roman" w:hAnsi="Times New Roman" w:cs="Times New Roman"/>
          <w:b/>
          <w:bCs/>
          <w:sz w:val="24"/>
          <w:szCs w:val="24"/>
        </w:rPr>
        <w:t xml:space="preserve">. </w:t>
      </w:r>
    </w:p>
    <w:p w14:paraId="1A1C14A8" w14:textId="28E7C97A" w:rsidR="009D03DA" w:rsidRDefault="009D03DA" w:rsidP="00AE52DB">
      <w:pPr>
        <w:spacing w:after="0" w:line="240" w:lineRule="auto"/>
        <w:rPr>
          <w:rFonts w:ascii="Times New Roman" w:hAnsi="Times New Roman" w:cs="Times New Roman"/>
          <w:b/>
          <w:bCs/>
          <w:sz w:val="24"/>
          <w:szCs w:val="24"/>
          <w:lang w:val="kk-KZ"/>
        </w:rPr>
      </w:pPr>
      <w:r w:rsidRPr="009D03DA">
        <w:rPr>
          <w:rFonts w:ascii="Times New Roman" w:hAnsi="Times New Roman" w:cs="Times New Roman"/>
          <w:b/>
          <w:bCs/>
          <w:sz w:val="24"/>
          <w:szCs w:val="24"/>
          <w:lang w:val="kk-KZ"/>
        </w:rPr>
        <w:t>3.Меншікті өзгерту нысандары</w:t>
      </w:r>
    </w:p>
    <w:p w14:paraId="4150BA1A" w14:textId="77777777" w:rsidR="009D03DA" w:rsidRDefault="009D03DA" w:rsidP="00AE52DB">
      <w:pPr>
        <w:spacing w:after="0" w:line="240" w:lineRule="auto"/>
        <w:rPr>
          <w:rFonts w:ascii="Times New Roman" w:hAnsi="Times New Roman" w:cs="Times New Roman"/>
          <w:b/>
          <w:bCs/>
          <w:sz w:val="24"/>
          <w:szCs w:val="24"/>
          <w:lang w:val="kk-KZ"/>
        </w:rPr>
      </w:pPr>
    </w:p>
    <w:p w14:paraId="12DC7EF9" w14:textId="77777777" w:rsidR="009D03DA" w:rsidRDefault="009D03DA" w:rsidP="00AE52DB">
      <w:pPr>
        <w:spacing w:after="0" w:line="240" w:lineRule="auto"/>
        <w:rPr>
          <w:rFonts w:ascii="Times New Roman" w:hAnsi="Times New Roman" w:cs="Times New Roman"/>
          <w:b/>
          <w:bCs/>
          <w:sz w:val="24"/>
          <w:szCs w:val="24"/>
          <w:lang w:val="kk-KZ"/>
        </w:rPr>
      </w:pPr>
    </w:p>
    <w:p w14:paraId="2813F6C7" w14:textId="1998D5E2" w:rsidR="009D03DA" w:rsidRDefault="00000000" w:rsidP="00AE52DB">
      <w:pPr>
        <w:spacing w:after="0" w:line="240" w:lineRule="auto"/>
        <w:rPr>
          <w:rFonts w:ascii="Times New Roman" w:hAnsi="Times New Roman" w:cs="Times New Roman"/>
          <w:b/>
          <w:bCs/>
          <w:sz w:val="24"/>
          <w:szCs w:val="24"/>
          <w:lang w:val="kk-KZ"/>
        </w:rPr>
      </w:pPr>
      <w:hyperlink r:id="rId8" w:history="1">
        <w:r w:rsidR="00F11377" w:rsidRPr="00005457">
          <w:rPr>
            <w:rStyle w:val="ac"/>
            <w:rFonts w:ascii="Times New Roman" w:hAnsi="Times New Roman" w:cs="Times New Roman"/>
            <w:b/>
            <w:bCs/>
            <w:sz w:val="24"/>
            <w:szCs w:val="24"/>
            <w:lang w:val="kk-KZ"/>
          </w:rPr>
          <w:t>https://www.kaznu.kz/content/files/news/folder25975/%D0%B4%D0%B0%D1%80%D0%B8%D1%81%203%20%D0%AD%D0%A2.pdf</w:t>
        </w:r>
      </w:hyperlink>
    </w:p>
    <w:p w14:paraId="05251E1F" w14:textId="77777777" w:rsidR="00F11377" w:rsidRDefault="00F11377" w:rsidP="00AE52DB">
      <w:pPr>
        <w:spacing w:after="0" w:line="240" w:lineRule="auto"/>
        <w:rPr>
          <w:rFonts w:ascii="Times New Roman" w:hAnsi="Times New Roman" w:cs="Times New Roman"/>
          <w:b/>
          <w:bCs/>
          <w:sz w:val="24"/>
          <w:szCs w:val="24"/>
          <w:lang w:val="kk-KZ"/>
        </w:rPr>
      </w:pPr>
    </w:p>
    <w:p w14:paraId="7EB39C03" w14:textId="77777777" w:rsidR="00F11377" w:rsidRDefault="00F11377" w:rsidP="00AE52DB">
      <w:pPr>
        <w:spacing w:after="0" w:line="240" w:lineRule="auto"/>
        <w:rPr>
          <w:rFonts w:ascii="Times New Roman" w:hAnsi="Times New Roman" w:cs="Times New Roman"/>
          <w:b/>
          <w:bCs/>
          <w:sz w:val="24"/>
          <w:szCs w:val="24"/>
          <w:lang w:val="kk-KZ"/>
        </w:rPr>
      </w:pPr>
    </w:p>
    <w:p w14:paraId="239334C3" w14:textId="77777777" w:rsidR="00F11377" w:rsidRDefault="00F11377" w:rsidP="00AE52DB">
      <w:pPr>
        <w:spacing w:after="0" w:line="240" w:lineRule="auto"/>
        <w:rPr>
          <w:rFonts w:ascii="Times New Roman" w:hAnsi="Times New Roman" w:cs="Times New Roman"/>
          <w:b/>
          <w:bCs/>
          <w:sz w:val="24"/>
          <w:szCs w:val="24"/>
          <w:lang w:val="kk-KZ"/>
        </w:rPr>
      </w:pPr>
    </w:p>
    <w:p w14:paraId="1FDF8537" w14:textId="77777777" w:rsidR="00F11377" w:rsidRDefault="00F11377" w:rsidP="00AE52DB">
      <w:pPr>
        <w:spacing w:after="0" w:line="240" w:lineRule="auto"/>
        <w:rPr>
          <w:rFonts w:ascii="Times New Roman" w:hAnsi="Times New Roman" w:cs="Times New Roman"/>
          <w:b/>
          <w:bCs/>
          <w:sz w:val="24"/>
          <w:szCs w:val="24"/>
          <w:lang w:val="kk-KZ"/>
        </w:rPr>
      </w:pPr>
    </w:p>
    <w:p w14:paraId="53BD5959" w14:textId="77777777" w:rsidR="00F11377" w:rsidRDefault="00F11377" w:rsidP="00AE52DB">
      <w:pPr>
        <w:spacing w:after="0" w:line="240" w:lineRule="auto"/>
        <w:rPr>
          <w:rFonts w:ascii="Times New Roman" w:hAnsi="Times New Roman" w:cs="Times New Roman"/>
          <w:b/>
          <w:bCs/>
          <w:sz w:val="24"/>
          <w:szCs w:val="24"/>
          <w:lang w:val="kk-KZ"/>
        </w:rPr>
      </w:pPr>
    </w:p>
    <w:p w14:paraId="49BA67C6" w14:textId="77777777" w:rsidR="00F11377" w:rsidRDefault="00F11377" w:rsidP="00AE52DB">
      <w:pPr>
        <w:spacing w:after="0" w:line="240" w:lineRule="auto"/>
        <w:rPr>
          <w:rFonts w:ascii="Times New Roman" w:hAnsi="Times New Roman" w:cs="Times New Roman"/>
          <w:b/>
          <w:bCs/>
          <w:sz w:val="24"/>
          <w:szCs w:val="24"/>
          <w:lang w:val="kk-KZ"/>
        </w:rPr>
      </w:pPr>
    </w:p>
    <w:p w14:paraId="2580F311" w14:textId="77777777" w:rsidR="00F11377" w:rsidRDefault="00F11377" w:rsidP="00AE52DB">
      <w:pPr>
        <w:spacing w:after="0" w:line="240" w:lineRule="auto"/>
        <w:rPr>
          <w:rFonts w:ascii="Times New Roman" w:hAnsi="Times New Roman" w:cs="Times New Roman"/>
          <w:b/>
          <w:bCs/>
          <w:sz w:val="24"/>
          <w:szCs w:val="24"/>
          <w:lang w:val="kk-KZ"/>
        </w:rPr>
      </w:pPr>
    </w:p>
    <w:p w14:paraId="2702B715" w14:textId="77777777" w:rsidR="00F11377" w:rsidRDefault="00F11377" w:rsidP="00AE52DB">
      <w:pPr>
        <w:spacing w:after="0" w:line="240" w:lineRule="auto"/>
        <w:rPr>
          <w:rFonts w:ascii="Times New Roman" w:hAnsi="Times New Roman" w:cs="Times New Roman"/>
          <w:b/>
          <w:bCs/>
          <w:sz w:val="24"/>
          <w:szCs w:val="24"/>
          <w:lang w:val="kk-KZ"/>
        </w:rPr>
      </w:pPr>
    </w:p>
    <w:p w14:paraId="77114CC9" w14:textId="77777777" w:rsidR="00F11377" w:rsidRDefault="00F11377" w:rsidP="00AE52DB">
      <w:pPr>
        <w:spacing w:after="0" w:line="240" w:lineRule="auto"/>
        <w:rPr>
          <w:rFonts w:ascii="Times New Roman" w:hAnsi="Times New Roman" w:cs="Times New Roman"/>
          <w:b/>
          <w:bCs/>
          <w:sz w:val="24"/>
          <w:szCs w:val="24"/>
          <w:lang w:val="kk-KZ"/>
        </w:rPr>
      </w:pPr>
    </w:p>
    <w:p w14:paraId="54E518A5" w14:textId="77777777" w:rsidR="00F11377" w:rsidRDefault="00F11377" w:rsidP="00AE52DB">
      <w:pPr>
        <w:spacing w:after="0" w:line="240" w:lineRule="auto"/>
        <w:rPr>
          <w:rFonts w:ascii="Times New Roman" w:hAnsi="Times New Roman" w:cs="Times New Roman"/>
          <w:b/>
          <w:bCs/>
          <w:sz w:val="24"/>
          <w:szCs w:val="24"/>
          <w:lang w:val="kk-KZ"/>
        </w:rPr>
      </w:pPr>
    </w:p>
    <w:p w14:paraId="3EF8C0CB" w14:textId="77777777" w:rsidR="00F11377" w:rsidRDefault="00F11377" w:rsidP="00AE52DB">
      <w:pPr>
        <w:spacing w:after="0" w:line="240" w:lineRule="auto"/>
        <w:rPr>
          <w:rFonts w:ascii="Times New Roman" w:hAnsi="Times New Roman" w:cs="Times New Roman"/>
          <w:b/>
          <w:bCs/>
          <w:sz w:val="24"/>
          <w:szCs w:val="24"/>
          <w:lang w:val="kk-KZ"/>
        </w:rPr>
      </w:pPr>
    </w:p>
    <w:p w14:paraId="0AACEB53" w14:textId="509EB80A" w:rsidR="009D03DA" w:rsidRDefault="00A54578"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680768" behindDoc="0" locked="0" layoutInCell="1" allowOverlap="1" wp14:anchorId="7407318B" wp14:editId="5BA2AD81">
                <wp:simplePos x="0" y="0"/>
                <wp:positionH relativeFrom="column">
                  <wp:posOffset>-661035</wp:posOffset>
                </wp:positionH>
                <wp:positionV relativeFrom="paragraph">
                  <wp:posOffset>234315</wp:posOffset>
                </wp:positionV>
                <wp:extent cx="6981825" cy="6219825"/>
                <wp:effectExtent l="0" t="0" r="28575" b="28575"/>
                <wp:wrapNone/>
                <wp:docPr id="1001605454" name="Группа 25"/>
                <wp:cNvGraphicFramePr/>
                <a:graphic xmlns:a="http://schemas.openxmlformats.org/drawingml/2006/main">
                  <a:graphicData uri="http://schemas.microsoft.com/office/word/2010/wordprocessingGroup">
                    <wpg:wgp>
                      <wpg:cNvGrpSpPr/>
                      <wpg:grpSpPr>
                        <a:xfrm>
                          <a:off x="0" y="0"/>
                          <a:ext cx="6981825" cy="6219825"/>
                          <a:chOff x="0" y="0"/>
                          <a:chExt cx="6981825" cy="6219825"/>
                        </a:xfrm>
                      </wpg:grpSpPr>
                      <wps:wsp>
                        <wps:cNvPr id="1481957167" name="Прямоугольник 11"/>
                        <wps:cNvSpPr/>
                        <wps:spPr>
                          <a:xfrm>
                            <a:off x="66675" y="0"/>
                            <a:ext cx="6800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0FFDB28" w14:textId="03FDDAC0" w:rsidR="004F6EA6" w:rsidRPr="004F6EA6" w:rsidRDefault="004F6EA6" w:rsidP="004F6EA6">
                              <w:pPr>
                                <w:spacing w:after="0" w:line="257" w:lineRule="auto"/>
                                <w:jc w:val="center"/>
                                <w:rPr>
                                  <w:rFonts w:ascii="Times New Roman" w:hAnsi="Times New Roman" w:cs="Times New Roman"/>
                                  <w:color w:val="FF0000"/>
                                  <w:sz w:val="40"/>
                                  <w:szCs w:val="40"/>
                                  <w:lang w:val="kk-KZ"/>
                                </w:rPr>
                              </w:pPr>
                              <w:r w:rsidRPr="004F6EA6">
                                <w:rPr>
                                  <w:rFonts w:ascii="Times New Roman" w:hAnsi="Times New Roman" w:cs="Times New Roman"/>
                                  <w:color w:val="FF0000"/>
                                  <w:sz w:val="40"/>
                                  <w:szCs w:val="40"/>
                                  <w:lang w:val="kk-KZ"/>
                                </w:rPr>
                                <w:t>Меншік қатынастары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528779" name="Прямоугольник 11"/>
                        <wps:cNvSpPr/>
                        <wps:spPr>
                          <a:xfrm>
                            <a:off x="4057650" y="561975"/>
                            <a:ext cx="2924175" cy="1371600"/>
                          </a:xfrm>
                          <a:prstGeom prst="rect">
                            <a:avLst/>
                          </a:prstGeom>
                          <a:noFill/>
                          <a:ln w="12700" cap="flat" cmpd="sng" algn="ctr">
                            <a:solidFill>
                              <a:srgbClr val="156082">
                                <a:shade val="15000"/>
                              </a:srgbClr>
                            </a:solidFill>
                            <a:prstDash val="solid"/>
                            <a:miter lim="800000"/>
                          </a:ln>
                          <a:effectLst/>
                        </wps:spPr>
                        <wps:txbx>
                          <w:txbxContent>
                            <w:p w14:paraId="7BB8146A" w14:textId="038E04EC" w:rsidR="004F6EA6" w:rsidRPr="00277946" w:rsidRDefault="004F6EA6" w:rsidP="00277946">
                              <w:pPr>
                                <w:spacing w:after="0" w:line="257" w:lineRule="auto"/>
                                <w:rPr>
                                  <w:rFonts w:ascii="Times New Roman" w:hAnsi="Times New Roman" w:cs="Times New Roman"/>
                                  <w:color w:val="0070C0"/>
                                  <w:sz w:val="32"/>
                                  <w:szCs w:val="32"/>
                                  <w:lang w:val="kk-KZ"/>
                                </w:rPr>
                              </w:pPr>
                              <w:r w:rsidRPr="00277946">
                                <w:rPr>
                                  <w:rFonts w:ascii="Times New Roman" w:hAnsi="Times New Roman" w:cs="Times New Roman"/>
                                  <w:color w:val="0070C0"/>
                                  <w:sz w:val="32"/>
                                  <w:szCs w:val="32"/>
                                  <w:lang w:val="kk-KZ"/>
                                </w:rPr>
                                <w:t>Қоғамның әлеуметтік құрамын, әлеуметтік топтарын, олардың арасындағы өзара байланыстарды анықтайды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149355" name="Прямоугольник 11"/>
                        <wps:cNvSpPr/>
                        <wps:spPr>
                          <a:xfrm>
                            <a:off x="2019300" y="581025"/>
                            <a:ext cx="1924050" cy="600075"/>
                          </a:xfrm>
                          <a:prstGeom prst="rect">
                            <a:avLst/>
                          </a:prstGeom>
                          <a:noFill/>
                          <a:ln w="12700" cap="flat" cmpd="sng" algn="ctr">
                            <a:solidFill>
                              <a:srgbClr val="156082">
                                <a:shade val="15000"/>
                              </a:srgbClr>
                            </a:solidFill>
                            <a:prstDash val="solid"/>
                            <a:miter lim="800000"/>
                          </a:ln>
                          <a:effectLst/>
                        </wps:spPr>
                        <wps:txbx>
                          <w:txbxContent>
                            <w:p w14:paraId="679C0E52" w14:textId="77777777" w:rsidR="004F6EA6" w:rsidRPr="004F6EA6" w:rsidRDefault="004F6EA6" w:rsidP="004F6EA6">
                              <w:pPr>
                                <w:spacing w:after="0" w:line="257" w:lineRule="auto"/>
                                <w:jc w:val="center"/>
                                <w:rPr>
                                  <w:rFonts w:ascii="Times New Roman" w:hAnsi="Times New Roman" w:cs="Times New Roman"/>
                                  <w:color w:val="FF0000"/>
                                  <w:sz w:val="32"/>
                                  <w:szCs w:val="32"/>
                                  <w:lang w:val="kk-KZ"/>
                                </w:rPr>
                              </w:pPr>
                              <w:r w:rsidRPr="004F6EA6">
                                <w:rPr>
                                  <w:rFonts w:ascii="Times New Roman" w:hAnsi="Times New Roman" w:cs="Times New Roman"/>
                                  <w:color w:val="FF0000"/>
                                  <w:sz w:val="32"/>
                                  <w:szCs w:val="32"/>
                                  <w:lang w:val="kk-KZ"/>
                                </w:rPr>
                                <w:t>Меншік қатынастары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702616" name="Прямоугольник 11"/>
                        <wps:cNvSpPr/>
                        <wps:spPr>
                          <a:xfrm>
                            <a:off x="28575" y="581025"/>
                            <a:ext cx="1914525" cy="600075"/>
                          </a:xfrm>
                          <a:prstGeom prst="rect">
                            <a:avLst/>
                          </a:prstGeom>
                          <a:noFill/>
                          <a:ln w="12700" cap="flat" cmpd="sng" algn="ctr">
                            <a:solidFill>
                              <a:srgbClr val="156082">
                                <a:shade val="15000"/>
                              </a:srgbClr>
                            </a:solidFill>
                            <a:prstDash val="solid"/>
                            <a:miter lim="800000"/>
                          </a:ln>
                          <a:effectLst/>
                        </wps:spPr>
                        <wps:txbx>
                          <w:txbxContent>
                            <w:p w14:paraId="435A1D23" w14:textId="0277FB71" w:rsidR="004F6EA6" w:rsidRPr="004F6EA6" w:rsidRDefault="004F6EA6" w:rsidP="004F6EA6">
                              <w:pPr>
                                <w:spacing w:after="0" w:line="257" w:lineRule="auto"/>
                                <w:jc w:val="center"/>
                                <w:rPr>
                                  <w:rFonts w:ascii="Times New Roman" w:hAnsi="Times New Roman" w:cs="Times New Roman"/>
                                  <w:color w:val="FF0000"/>
                                  <w:sz w:val="32"/>
                                  <w:szCs w:val="32"/>
                                  <w:lang w:val="kk-KZ"/>
                                </w:rPr>
                              </w:pPr>
                              <w:r w:rsidRPr="004F6EA6">
                                <w:rPr>
                                  <w:rFonts w:ascii="Times New Roman" w:hAnsi="Times New Roman" w:cs="Times New Roman"/>
                                  <w:color w:val="FF0000"/>
                                  <w:sz w:val="32"/>
                                  <w:szCs w:val="32"/>
                                  <w:lang w:val="kk-KZ"/>
                                </w:rPr>
                                <w:t>Тарихи дамудың нәтижесі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772680" name="Прямоугольник 11"/>
                        <wps:cNvSpPr/>
                        <wps:spPr>
                          <a:xfrm>
                            <a:off x="104775" y="1276350"/>
                            <a:ext cx="3838575" cy="514350"/>
                          </a:xfrm>
                          <a:prstGeom prst="rect">
                            <a:avLst/>
                          </a:prstGeom>
                          <a:noFill/>
                          <a:ln w="12700" cap="flat" cmpd="sng" algn="ctr">
                            <a:solidFill>
                              <a:srgbClr val="156082">
                                <a:shade val="15000"/>
                              </a:srgbClr>
                            </a:solidFill>
                            <a:prstDash val="solid"/>
                            <a:miter lim="800000"/>
                          </a:ln>
                          <a:effectLst/>
                        </wps:spPr>
                        <wps:txbx>
                          <w:txbxContent>
                            <w:p w14:paraId="41E74ACF" w14:textId="47C818B7" w:rsidR="004F6EA6" w:rsidRPr="00277946" w:rsidRDefault="004F6EA6" w:rsidP="004F6EA6">
                              <w:pPr>
                                <w:spacing w:after="0" w:line="257" w:lineRule="auto"/>
                                <w:jc w:val="center"/>
                                <w:rPr>
                                  <w:rFonts w:ascii="Times New Roman" w:hAnsi="Times New Roman" w:cs="Times New Roman"/>
                                  <w:color w:val="000000" w:themeColor="text1"/>
                                  <w:sz w:val="28"/>
                                  <w:szCs w:val="28"/>
                                  <w:lang w:val="kk-KZ"/>
                                </w:rPr>
                              </w:pPr>
                              <w:r w:rsidRPr="00277946">
                                <w:rPr>
                                  <w:rFonts w:ascii="Times New Roman" w:hAnsi="Times New Roman" w:cs="Times New Roman"/>
                                  <w:color w:val="FF0000"/>
                                  <w:sz w:val="28"/>
                                  <w:szCs w:val="28"/>
                                  <w:lang w:val="kk-KZ"/>
                                </w:rPr>
                                <w:t>Меншік</w:t>
                              </w:r>
                              <w:r w:rsidRPr="00277946">
                                <w:rPr>
                                  <w:rFonts w:ascii="Times New Roman" w:hAnsi="Times New Roman" w:cs="Times New Roman"/>
                                  <w:color w:val="000000" w:themeColor="text1"/>
                                  <w:sz w:val="28"/>
                                  <w:szCs w:val="28"/>
                                  <w:lang w:val="kk-KZ"/>
                                </w:rPr>
                                <w:t xml:space="preserve"> – игіліктерді иемденудің әлеуметтік анықталған нысаны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913929" name="Прямоугольник 11"/>
                        <wps:cNvSpPr/>
                        <wps:spPr>
                          <a:xfrm>
                            <a:off x="104775" y="1914525"/>
                            <a:ext cx="3838575" cy="590550"/>
                          </a:xfrm>
                          <a:prstGeom prst="rect">
                            <a:avLst/>
                          </a:prstGeom>
                          <a:noFill/>
                          <a:ln w="12700" cap="flat" cmpd="sng" algn="ctr">
                            <a:solidFill>
                              <a:srgbClr val="156082">
                                <a:shade val="15000"/>
                              </a:srgbClr>
                            </a:solidFill>
                            <a:prstDash val="solid"/>
                            <a:miter lim="800000"/>
                          </a:ln>
                          <a:effectLst/>
                        </wps:spPr>
                        <wps:txbx>
                          <w:txbxContent>
                            <w:p w14:paraId="6A5195F7" w14:textId="3B236FB3" w:rsidR="004F6EA6" w:rsidRPr="00277946" w:rsidRDefault="004F6EA6" w:rsidP="004F6EA6">
                              <w:pPr>
                                <w:spacing w:after="0" w:line="257" w:lineRule="auto"/>
                                <w:jc w:val="center"/>
                                <w:rPr>
                                  <w:rFonts w:ascii="Times New Roman" w:hAnsi="Times New Roman" w:cs="Times New Roman"/>
                                  <w:color w:val="FF0000"/>
                                  <w:sz w:val="32"/>
                                  <w:szCs w:val="32"/>
                                  <w:lang w:val="kk-KZ"/>
                                </w:rPr>
                              </w:pPr>
                              <w:r w:rsidRPr="00277946">
                                <w:rPr>
                                  <w:rFonts w:ascii="Times New Roman" w:hAnsi="Times New Roman" w:cs="Times New Roman"/>
                                  <w:color w:val="FF0000"/>
                                  <w:sz w:val="32"/>
                                  <w:szCs w:val="32"/>
                                  <w:lang w:val="kk-KZ"/>
                                </w:rPr>
                                <w:t>Меншік экономикалық мазмұнының сипаттамалары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193636" name="Прямая соединительная линия 13"/>
                        <wps:cNvCnPr/>
                        <wps:spPr>
                          <a:xfrm>
                            <a:off x="1076325" y="43815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4748663" name="Прямая соединительная линия 14"/>
                        <wps:cNvCnPr/>
                        <wps:spPr>
                          <a:xfrm>
                            <a:off x="2933700" y="43815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2916744" name="Прямая соединительная линия 15"/>
                        <wps:cNvCnPr/>
                        <wps:spPr>
                          <a:xfrm>
                            <a:off x="5495925" y="43815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1252341" name="Прямая соединительная линия 16"/>
                        <wps:cNvCnPr/>
                        <wps:spPr>
                          <a:xfrm>
                            <a:off x="2933700" y="118110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0226894" name="Прямая соединительная линия 17"/>
                        <wps:cNvCnPr/>
                        <wps:spPr>
                          <a:xfrm>
                            <a:off x="1076325" y="118110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8295829" name="Прямая соединительная линия 18"/>
                        <wps:cNvCnPr/>
                        <wps:spPr>
                          <a:xfrm>
                            <a:off x="2019300" y="179070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7625189" name="Стрелка: вниз 22"/>
                        <wps:cNvSpPr/>
                        <wps:spPr>
                          <a:xfrm>
                            <a:off x="1857375" y="2505075"/>
                            <a:ext cx="304800" cy="390525"/>
                          </a:xfrm>
                          <a:prstGeom prst="downArrow">
                            <a:avLst>
                              <a:gd name="adj1" fmla="val 93250"/>
                              <a:gd name="adj2" fmla="val 5000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577542" name="Прямоугольник 11"/>
                        <wps:cNvSpPr/>
                        <wps:spPr>
                          <a:xfrm>
                            <a:off x="2752725" y="2895600"/>
                            <a:ext cx="1428750" cy="3324225"/>
                          </a:xfrm>
                          <a:prstGeom prst="rect">
                            <a:avLst/>
                          </a:prstGeom>
                          <a:noFill/>
                          <a:ln w="12700" cap="flat" cmpd="sng" algn="ctr">
                            <a:solidFill>
                              <a:srgbClr val="156082">
                                <a:shade val="15000"/>
                              </a:srgbClr>
                            </a:solidFill>
                            <a:prstDash val="solid"/>
                            <a:miter lim="800000"/>
                          </a:ln>
                          <a:effectLst/>
                        </wps:spPr>
                        <wps:txbx>
                          <w:txbxContent>
                            <w:p w14:paraId="6F577A85" w14:textId="0050328B" w:rsidR="004A047A" w:rsidRPr="004A047A" w:rsidRDefault="004A047A" w:rsidP="004A047A">
                              <w:pPr>
                                <w:spacing w:after="0" w:line="257" w:lineRule="auto"/>
                                <w:jc w:val="center"/>
                                <w:rPr>
                                  <w:rFonts w:ascii="Times New Roman" w:hAnsi="Times New Roman" w:cs="Times New Roman"/>
                                  <w:color w:val="000000" w:themeColor="text1"/>
                                  <w:sz w:val="24"/>
                                  <w:szCs w:val="24"/>
                                  <w:lang w:val="kk-KZ"/>
                                </w:rPr>
                              </w:pPr>
                              <w:r w:rsidRPr="004A047A">
                                <w:rPr>
                                  <w:rFonts w:ascii="Times New Roman" w:hAnsi="Times New Roman" w:cs="Times New Roman"/>
                                  <w:color w:val="FF0000"/>
                                  <w:sz w:val="28"/>
                                  <w:szCs w:val="28"/>
                                  <w:lang w:val="kk-KZ"/>
                                </w:rPr>
                                <w:t>Жұмыс күшінің</w:t>
                              </w:r>
                              <w:r>
                                <w:rPr>
                                  <w:rFonts w:ascii="Times New Roman" w:hAnsi="Times New Roman" w:cs="Times New Roman"/>
                                  <w:color w:val="FF0000"/>
                                  <w:sz w:val="28"/>
                                  <w:szCs w:val="28"/>
                                  <w:lang w:val="kk-KZ"/>
                                </w:rPr>
                                <w:t xml:space="preserve">  өндірістің құрал жабдықтары мен  бірігу сипаты </w:t>
                              </w:r>
                              <w:r w:rsidRPr="004A047A">
                                <w:rPr>
                                  <w:rFonts w:ascii="Times New Roman" w:hAnsi="Times New Roman" w:cs="Times New Roman"/>
                                  <w:color w:val="000000" w:themeColor="text1"/>
                                  <w:sz w:val="24"/>
                                  <w:szCs w:val="24"/>
                                  <w:lang w:val="kk-KZ"/>
                                </w:rPr>
                                <w:t>( адамдардың өндірістік-экономикалық іс-әрекетінің әлеуметтік сипатын анықтайды)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888338" name="Прямоугольник 11"/>
                        <wps:cNvSpPr/>
                        <wps:spPr>
                          <a:xfrm>
                            <a:off x="1362075" y="2895600"/>
                            <a:ext cx="1390650" cy="3324225"/>
                          </a:xfrm>
                          <a:prstGeom prst="rect">
                            <a:avLst/>
                          </a:prstGeom>
                          <a:noFill/>
                          <a:ln w="12700" cap="flat" cmpd="sng" algn="ctr">
                            <a:solidFill>
                              <a:srgbClr val="156082">
                                <a:shade val="15000"/>
                              </a:srgbClr>
                            </a:solidFill>
                            <a:prstDash val="solid"/>
                            <a:miter lim="800000"/>
                          </a:ln>
                          <a:effectLst/>
                        </wps:spPr>
                        <wps:txbx>
                          <w:txbxContent>
                            <w:p w14:paraId="30CEA9F3" w14:textId="53BB9F6A" w:rsidR="004A047A" w:rsidRPr="004A047A" w:rsidRDefault="004A047A" w:rsidP="004A047A">
                              <w:pPr>
                                <w:spacing w:after="0" w:line="257" w:lineRule="auto"/>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Экономикалық тұрғыда иемдену нысаны (өндірістің факторлары, құраплдары, шарттары)</w:t>
                              </w:r>
                              <w:r w:rsidRPr="004A047A">
                                <w:rPr>
                                  <w:rFonts w:ascii="Times New Roman" w:hAnsi="Times New Roman" w:cs="Times New Roman"/>
                                  <w:color w:val="FF0000"/>
                                  <w:sz w:val="28"/>
                                  <w:szCs w:val="28"/>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2273431" name="Прямоугольник 11"/>
                        <wps:cNvSpPr/>
                        <wps:spPr>
                          <a:xfrm>
                            <a:off x="0" y="2895600"/>
                            <a:ext cx="1304925" cy="3324225"/>
                          </a:xfrm>
                          <a:prstGeom prst="rect">
                            <a:avLst/>
                          </a:prstGeom>
                          <a:noFill/>
                          <a:ln w="12700" cap="flat" cmpd="sng" algn="ctr">
                            <a:solidFill>
                              <a:srgbClr val="156082">
                                <a:shade val="15000"/>
                              </a:srgbClr>
                            </a:solidFill>
                            <a:prstDash val="solid"/>
                            <a:miter lim="800000"/>
                          </a:ln>
                          <a:effectLst/>
                        </wps:spPr>
                        <wps:txbx>
                          <w:txbxContent>
                            <w:p w14:paraId="3E8A4382" w14:textId="64C3D2E4" w:rsidR="004A047A" w:rsidRPr="00277946" w:rsidRDefault="004A047A" w:rsidP="004A047A">
                              <w:pPr>
                                <w:spacing w:after="0" w:line="257" w:lineRule="auto"/>
                                <w:jc w:val="center"/>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Экономика ғылым өндіру, бөлу, айырбас арқылы игіліктерді иемденуді зерттейді</w:t>
                              </w:r>
                              <w:r w:rsidRPr="00277946">
                                <w:rPr>
                                  <w:rFonts w:ascii="Times New Roman" w:hAnsi="Times New Roman" w:cs="Times New Roman"/>
                                  <w:color w:val="FF0000"/>
                                  <w:sz w:val="32"/>
                                  <w:szCs w:val="32"/>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131240" name="Прямоугольник 11"/>
                        <wps:cNvSpPr/>
                        <wps:spPr>
                          <a:xfrm>
                            <a:off x="5038725" y="2438400"/>
                            <a:ext cx="1752600" cy="1362075"/>
                          </a:xfrm>
                          <a:prstGeom prst="rect">
                            <a:avLst/>
                          </a:prstGeom>
                          <a:noFill/>
                          <a:ln w="12700" cap="flat" cmpd="sng" algn="ctr">
                            <a:solidFill>
                              <a:srgbClr val="156082">
                                <a:shade val="15000"/>
                              </a:srgbClr>
                            </a:solidFill>
                            <a:prstDash val="solid"/>
                            <a:miter lim="800000"/>
                          </a:ln>
                          <a:effectLst/>
                        </wps:spPr>
                        <wps:txbx>
                          <w:txbxContent>
                            <w:p w14:paraId="2FE5A806" w14:textId="53DF6907" w:rsidR="004A047A" w:rsidRPr="004A047A" w:rsidRDefault="004A047A" w:rsidP="004A047A">
                              <w:pPr>
                                <w:spacing w:after="0" w:line="257" w:lineRule="auto"/>
                                <w:jc w:val="center"/>
                                <w:rPr>
                                  <w:rFonts w:ascii="Times New Roman" w:hAnsi="Times New Roman" w:cs="Times New Roman"/>
                                  <w:color w:val="FF0000"/>
                                  <w:sz w:val="28"/>
                                  <w:szCs w:val="28"/>
                                  <w:lang w:val="kk-KZ"/>
                                </w:rPr>
                              </w:pPr>
                              <w:r w:rsidRPr="004A047A">
                                <w:rPr>
                                  <w:rFonts w:ascii="Times New Roman" w:hAnsi="Times New Roman" w:cs="Times New Roman"/>
                                  <w:color w:val="FF0000"/>
                                  <w:sz w:val="28"/>
                                  <w:szCs w:val="28"/>
                                  <w:lang w:val="kk-KZ"/>
                                </w:rPr>
                                <w:t>Бір</w:t>
                              </w:r>
                              <w:r>
                                <w:rPr>
                                  <w:rFonts w:ascii="Times New Roman" w:hAnsi="Times New Roman" w:cs="Times New Roman"/>
                                  <w:color w:val="FF0000"/>
                                  <w:sz w:val="28"/>
                                  <w:szCs w:val="28"/>
                                  <w:lang w:val="kk-KZ"/>
                                </w:rPr>
                                <w:t xml:space="preserve"> қатысушының игілікті иемденуі (алуы) басқаның  бөтенсуін (жоғалтуын) білдіреді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497654" name="Прямоугольник 11"/>
                        <wps:cNvSpPr/>
                        <wps:spPr>
                          <a:xfrm>
                            <a:off x="5038725" y="4000500"/>
                            <a:ext cx="1828800" cy="1114425"/>
                          </a:xfrm>
                          <a:prstGeom prst="rect">
                            <a:avLst/>
                          </a:prstGeom>
                          <a:noFill/>
                          <a:ln w="12700" cap="flat" cmpd="sng" algn="ctr">
                            <a:solidFill>
                              <a:srgbClr val="156082">
                                <a:shade val="15000"/>
                              </a:srgbClr>
                            </a:solidFill>
                            <a:prstDash val="solid"/>
                            <a:miter lim="800000"/>
                          </a:ln>
                          <a:effectLst/>
                        </wps:spPr>
                        <wps:txbx>
                          <w:txbxContent>
                            <w:p w14:paraId="0AC3A96F" w14:textId="726B8387" w:rsidR="004A047A" w:rsidRPr="00277946" w:rsidRDefault="004A047A" w:rsidP="004A047A">
                              <w:pPr>
                                <w:spacing w:after="0" w:line="257" w:lineRule="auto"/>
                                <w:jc w:val="center"/>
                                <w:rPr>
                                  <w:rFonts w:ascii="Times New Roman" w:hAnsi="Times New Roman" w:cs="Times New Roman"/>
                                  <w:color w:val="FF0000"/>
                                  <w:sz w:val="32"/>
                                  <w:szCs w:val="32"/>
                                  <w:lang w:val="kk-KZ"/>
                                </w:rPr>
                              </w:pPr>
                              <w:r w:rsidRPr="00277946">
                                <w:rPr>
                                  <w:rFonts w:ascii="Times New Roman" w:hAnsi="Times New Roman" w:cs="Times New Roman"/>
                                  <w:color w:val="FF0000"/>
                                  <w:sz w:val="32"/>
                                  <w:szCs w:val="32"/>
                                  <w:lang w:val="kk-KZ"/>
                                </w:rPr>
                                <w:t>Меншік</w:t>
                              </w:r>
                              <w:r>
                                <w:rPr>
                                  <w:rFonts w:ascii="Times New Roman" w:hAnsi="Times New Roman" w:cs="Times New Roman"/>
                                  <w:color w:val="FF0000"/>
                                  <w:sz w:val="32"/>
                                  <w:szCs w:val="32"/>
                                  <w:lang w:val="kk-KZ"/>
                                </w:rPr>
                                <w:t>тің жүзеге асуынң маңызды экономикалық нысаны-табыстар</w:t>
                              </w:r>
                              <w:r w:rsidRPr="00277946">
                                <w:rPr>
                                  <w:rFonts w:ascii="Times New Roman" w:hAnsi="Times New Roman" w:cs="Times New Roman"/>
                                  <w:color w:val="FF0000"/>
                                  <w:sz w:val="32"/>
                                  <w:szCs w:val="32"/>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749643" name="Прямая соединительная линия 23"/>
                        <wps:cNvCnPr/>
                        <wps:spPr>
                          <a:xfrm>
                            <a:off x="3943350" y="2333625"/>
                            <a:ext cx="1095375" cy="1666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5505300" name="Прямая соединительная линия 24"/>
                        <wps:cNvCnPr/>
                        <wps:spPr>
                          <a:xfrm>
                            <a:off x="3943350" y="2333625"/>
                            <a:ext cx="1095375" cy="1047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07318B" id="Группа 25" o:spid="_x0000_s1026" style="position:absolute;margin-left:-52.05pt;margin-top:18.45pt;width:549.75pt;height:489.75pt;z-index:251680768" coordsize="69818,6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">
                <v:rect id="Прямоугольник 11" o:spid="_x0000_s1027" style="position:absolute;left:666;width:6800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" filled="f" strokecolor="#030e13 [484]" strokeweight="1pt">
                  <v:textbox>
                    <w:txbxContent>
                      <w:p w14:paraId="40FFDB28" w14:textId="03FDDAC0" w:rsidR="004F6EA6" w:rsidRPr="004F6EA6" w:rsidRDefault="004F6EA6" w:rsidP="004F6EA6">
                        <w:pPr>
                          <w:spacing w:after="0" w:line="257" w:lineRule="auto"/>
                          <w:jc w:val="center"/>
                          <w:rPr>
                            <w:rFonts w:ascii="Times New Roman" w:hAnsi="Times New Roman" w:cs="Times New Roman"/>
                            <w:color w:val="FF0000"/>
                            <w:sz w:val="40"/>
                            <w:szCs w:val="40"/>
                            <w:lang w:val="kk-KZ"/>
                          </w:rPr>
                        </w:pPr>
                        <w:r w:rsidRPr="004F6EA6">
                          <w:rPr>
                            <w:rFonts w:ascii="Times New Roman" w:hAnsi="Times New Roman" w:cs="Times New Roman"/>
                            <w:color w:val="FF0000"/>
                            <w:sz w:val="40"/>
                            <w:szCs w:val="40"/>
                            <w:lang w:val="kk-KZ"/>
                          </w:rPr>
                          <w:t>Меншік қатынастары</w:t>
                        </w:r>
                      </w:p>
                    </w:txbxContent>
                  </v:textbox>
                </v:rect>
                <v:rect id="Прямоугольник 11" o:spid="_x0000_s1028" style="position:absolute;left:40576;top:5619;width:29242;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" filled="f" strokecolor="#042433" strokeweight="1pt">
                  <v:textbox>
                    <w:txbxContent>
                      <w:p w14:paraId="7BB8146A" w14:textId="038E04EC" w:rsidR="004F6EA6" w:rsidRPr="00277946" w:rsidRDefault="004F6EA6" w:rsidP="00277946">
                        <w:pPr>
                          <w:spacing w:after="0" w:line="257" w:lineRule="auto"/>
                          <w:rPr>
                            <w:rFonts w:ascii="Times New Roman" w:hAnsi="Times New Roman" w:cs="Times New Roman"/>
                            <w:color w:val="0070C0"/>
                            <w:sz w:val="32"/>
                            <w:szCs w:val="32"/>
                            <w:lang w:val="kk-KZ"/>
                          </w:rPr>
                        </w:pPr>
                        <w:r w:rsidRPr="00277946">
                          <w:rPr>
                            <w:rFonts w:ascii="Times New Roman" w:hAnsi="Times New Roman" w:cs="Times New Roman"/>
                            <w:color w:val="0070C0"/>
                            <w:sz w:val="32"/>
                            <w:szCs w:val="32"/>
                            <w:lang w:val="kk-KZ"/>
                          </w:rPr>
                          <w:t>Қоғамның әлеуметтік құрамын, әлеуметтік топтарын, олардың арасындағы өзара байланыстарды анықтайды</w:t>
                        </w:r>
                      </w:p>
                    </w:txbxContent>
                  </v:textbox>
                </v:rect>
                <v:rect id="Прямоугольник 11" o:spid="_x0000_s1029" style="position:absolute;left:20193;top:5810;width:19240;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" filled="f" strokecolor="#042433" strokeweight="1pt">
                  <v:textbox>
                    <w:txbxContent>
                      <w:p w14:paraId="679C0E52" w14:textId="77777777" w:rsidR="004F6EA6" w:rsidRPr="004F6EA6" w:rsidRDefault="004F6EA6" w:rsidP="004F6EA6">
                        <w:pPr>
                          <w:spacing w:after="0" w:line="257" w:lineRule="auto"/>
                          <w:jc w:val="center"/>
                          <w:rPr>
                            <w:rFonts w:ascii="Times New Roman" w:hAnsi="Times New Roman" w:cs="Times New Roman"/>
                            <w:color w:val="FF0000"/>
                            <w:sz w:val="32"/>
                            <w:szCs w:val="32"/>
                            <w:lang w:val="kk-KZ"/>
                          </w:rPr>
                        </w:pPr>
                        <w:r w:rsidRPr="004F6EA6">
                          <w:rPr>
                            <w:rFonts w:ascii="Times New Roman" w:hAnsi="Times New Roman" w:cs="Times New Roman"/>
                            <w:color w:val="FF0000"/>
                            <w:sz w:val="32"/>
                            <w:szCs w:val="32"/>
                            <w:lang w:val="kk-KZ"/>
                          </w:rPr>
                          <w:t>Меншік қатынастары</w:t>
                        </w:r>
                      </w:p>
                    </w:txbxContent>
                  </v:textbox>
                </v:rect>
                <v:rect id="Прямоугольник 11" o:spid="_x0000_s1030" style="position:absolute;left:285;top:5810;width:1914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" filled="f" strokecolor="#042433" strokeweight="1pt">
                  <v:textbox>
                    <w:txbxContent>
                      <w:p w14:paraId="435A1D23" w14:textId="0277FB71" w:rsidR="004F6EA6" w:rsidRPr="004F6EA6" w:rsidRDefault="004F6EA6" w:rsidP="004F6EA6">
                        <w:pPr>
                          <w:spacing w:after="0" w:line="257" w:lineRule="auto"/>
                          <w:jc w:val="center"/>
                          <w:rPr>
                            <w:rFonts w:ascii="Times New Roman" w:hAnsi="Times New Roman" w:cs="Times New Roman"/>
                            <w:color w:val="FF0000"/>
                            <w:sz w:val="32"/>
                            <w:szCs w:val="32"/>
                            <w:lang w:val="kk-KZ"/>
                          </w:rPr>
                        </w:pPr>
                        <w:r w:rsidRPr="004F6EA6">
                          <w:rPr>
                            <w:rFonts w:ascii="Times New Roman" w:hAnsi="Times New Roman" w:cs="Times New Roman"/>
                            <w:color w:val="FF0000"/>
                            <w:sz w:val="32"/>
                            <w:szCs w:val="32"/>
                            <w:lang w:val="kk-KZ"/>
                          </w:rPr>
                          <w:t>Тарихи дамудың нәтижесі</w:t>
                        </w:r>
                      </w:p>
                    </w:txbxContent>
                  </v:textbox>
                </v:rect>
                <v:rect id="Прямоугольник 11" o:spid="_x0000_s1031" style="position:absolute;left:1047;top:12763;width:38386;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" filled="f" strokecolor="#042433" strokeweight="1pt">
                  <v:textbox>
                    <w:txbxContent>
                      <w:p w14:paraId="41E74ACF" w14:textId="47C818B7" w:rsidR="004F6EA6" w:rsidRPr="00277946" w:rsidRDefault="004F6EA6" w:rsidP="004F6EA6">
                        <w:pPr>
                          <w:spacing w:after="0" w:line="257" w:lineRule="auto"/>
                          <w:jc w:val="center"/>
                          <w:rPr>
                            <w:rFonts w:ascii="Times New Roman" w:hAnsi="Times New Roman" w:cs="Times New Roman"/>
                            <w:color w:val="000000" w:themeColor="text1"/>
                            <w:sz w:val="28"/>
                            <w:szCs w:val="28"/>
                            <w:lang w:val="kk-KZ"/>
                          </w:rPr>
                        </w:pPr>
                        <w:r w:rsidRPr="00277946">
                          <w:rPr>
                            <w:rFonts w:ascii="Times New Roman" w:hAnsi="Times New Roman" w:cs="Times New Roman"/>
                            <w:color w:val="FF0000"/>
                            <w:sz w:val="28"/>
                            <w:szCs w:val="28"/>
                            <w:lang w:val="kk-KZ"/>
                          </w:rPr>
                          <w:t>Меншік</w:t>
                        </w:r>
                        <w:r w:rsidRPr="00277946">
                          <w:rPr>
                            <w:rFonts w:ascii="Times New Roman" w:hAnsi="Times New Roman" w:cs="Times New Roman"/>
                            <w:color w:val="000000" w:themeColor="text1"/>
                            <w:sz w:val="28"/>
                            <w:szCs w:val="28"/>
                            <w:lang w:val="kk-KZ"/>
                          </w:rPr>
                          <w:t xml:space="preserve"> – игіліктерді иемденудің әлеуметтік анықталған нысаны</w:t>
                        </w:r>
                      </w:p>
                    </w:txbxContent>
                  </v:textbox>
                </v:rect>
                <v:rect id="Прямоугольник 11" o:spid="_x0000_s1032" style="position:absolute;left:1047;top:19145;width:38386;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" filled="f" strokecolor="#042433" strokeweight="1pt">
                  <v:textbox>
                    <w:txbxContent>
                      <w:p w14:paraId="6A5195F7" w14:textId="3B236FB3" w:rsidR="004F6EA6" w:rsidRPr="00277946" w:rsidRDefault="004F6EA6" w:rsidP="004F6EA6">
                        <w:pPr>
                          <w:spacing w:after="0" w:line="257" w:lineRule="auto"/>
                          <w:jc w:val="center"/>
                          <w:rPr>
                            <w:rFonts w:ascii="Times New Roman" w:hAnsi="Times New Roman" w:cs="Times New Roman"/>
                            <w:color w:val="FF0000"/>
                            <w:sz w:val="32"/>
                            <w:szCs w:val="32"/>
                            <w:lang w:val="kk-KZ"/>
                          </w:rPr>
                        </w:pPr>
                        <w:r w:rsidRPr="00277946">
                          <w:rPr>
                            <w:rFonts w:ascii="Times New Roman" w:hAnsi="Times New Roman" w:cs="Times New Roman"/>
                            <w:color w:val="FF0000"/>
                            <w:sz w:val="32"/>
                            <w:szCs w:val="32"/>
                            <w:lang w:val="kk-KZ"/>
                          </w:rPr>
                          <w:t>Меншік экономикалық мазмұнының сипаттамалары</w:t>
                        </w:r>
                      </w:p>
                    </w:txbxContent>
                  </v:textbox>
                </v:rect>
                <v:line id="Прямая соединительная линия 13" o:spid="_x0000_s1033" style="position:absolute;visibility:visible;mso-wrap-style:square" from="10763,4381" to="10763,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" strokecolor="#156082 [3204]" strokeweight=".5pt">
                  <v:stroke joinstyle="miter"/>
                </v:line>
                <v:line id="Прямая соединительная линия 14" o:spid="_x0000_s1034" style="position:absolute;visibility:visible;mso-wrap-style:square" from="29337,4381" to="29337,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" strokecolor="#156082 [3204]" strokeweight=".5pt">
                  <v:stroke joinstyle="miter"/>
                </v:line>
                <v:line id="Прямая соединительная линия 15" o:spid="_x0000_s1035" style="position:absolute;visibility:visible;mso-wrap-style:square" from="54959,4381" to="5495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" strokecolor="#156082 [3204]" strokeweight=".5pt">
                  <v:stroke joinstyle="miter"/>
                </v:line>
                <v:line id="Прямая соединительная линия 16" o:spid="_x0000_s1036" style="position:absolute;visibility:visible;mso-wrap-style:square" from="29337,11811" to="29337,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" strokecolor="#156082 [3204]" strokeweight=".5pt">
                  <v:stroke joinstyle="miter"/>
                </v:line>
                <v:line id="Прямая соединительная линия 17" o:spid="_x0000_s1037" style="position:absolute;visibility:visible;mso-wrap-style:square" from="10763,11811" to="10763,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" strokecolor="#156082 [3204]" strokeweight=".5pt">
                  <v:stroke joinstyle="miter"/>
                </v:line>
                <v:line id="Прямая соединительная линия 18" o:spid="_x0000_s1038" style="position:absolute;visibility:visible;mso-wrap-style:square" from="20193,17907" to="2019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" strokecolor="#156082 [3204]" strokeweight=".5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39" type="#_x0000_t67" style="position:absolute;left:18573;top:25050;width:304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" adj="13171,729" filled="f" strokecolor="#030e13 [484]" strokeweight="1pt"/>
                <v:rect id="Прямоугольник 11" o:spid="_x0000_s1040" style="position:absolute;left:27527;top:28956;width:14287;height:33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" filled="f" strokecolor="#042433" strokeweight="1pt">
                  <v:textbox>
                    <w:txbxContent>
                      <w:p w14:paraId="6F577A85" w14:textId="0050328B" w:rsidR="004A047A" w:rsidRPr="004A047A" w:rsidRDefault="004A047A" w:rsidP="004A047A">
                        <w:pPr>
                          <w:spacing w:after="0" w:line="257" w:lineRule="auto"/>
                          <w:jc w:val="center"/>
                          <w:rPr>
                            <w:rFonts w:ascii="Times New Roman" w:hAnsi="Times New Roman" w:cs="Times New Roman"/>
                            <w:color w:val="000000" w:themeColor="text1"/>
                            <w:sz w:val="24"/>
                            <w:szCs w:val="24"/>
                            <w:lang w:val="kk-KZ"/>
                          </w:rPr>
                        </w:pPr>
                        <w:r w:rsidRPr="004A047A">
                          <w:rPr>
                            <w:rFonts w:ascii="Times New Roman" w:hAnsi="Times New Roman" w:cs="Times New Roman"/>
                            <w:color w:val="FF0000"/>
                            <w:sz w:val="28"/>
                            <w:szCs w:val="28"/>
                            <w:lang w:val="kk-KZ"/>
                          </w:rPr>
                          <w:t>Жұмыс күшінің</w:t>
                        </w:r>
                        <w:r>
                          <w:rPr>
                            <w:rFonts w:ascii="Times New Roman" w:hAnsi="Times New Roman" w:cs="Times New Roman"/>
                            <w:color w:val="FF0000"/>
                            <w:sz w:val="28"/>
                            <w:szCs w:val="28"/>
                            <w:lang w:val="kk-KZ"/>
                          </w:rPr>
                          <w:t xml:space="preserve">  өндірістің құрал жабдықтары мен  бірігу сипаты </w:t>
                        </w:r>
                        <w:r w:rsidRPr="004A047A">
                          <w:rPr>
                            <w:rFonts w:ascii="Times New Roman" w:hAnsi="Times New Roman" w:cs="Times New Roman"/>
                            <w:color w:val="000000" w:themeColor="text1"/>
                            <w:sz w:val="24"/>
                            <w:szCs w:val="24"/>
                            <w:lang w:val="kk-KZ"/>
                          </w:rPr>
                          <w:t>( адамдардың өндірістік-экономикалық іс-әрекетінің әлеуметтік сипатын анықтайды)</w:t>
                        </w:r>
                      </w:p>
                    </w:txbxContent>
                  </v:textbox>
                </v:rect>
                <v:rect id="Прямоугольник 11" o:spid="_x0000_s1041" style="position:absolute;left:13620;top:28956;width:13907;height:33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" filled="f" strokecolor="#042433" strokeweight="1pt">
                  <v:textbox>
                    <w:txbxContent>
                      <w:p w14:paraId="30CEA9F3" w14:textId="53BB9F6A" w:rsidR="004A047A" w:rsidRPr="004A047A" w:rsidRDefault="004A047A" w:rsidP="004A047A">
                        <w:pPr>
                          <w:spacing w:after="0" w:line="257" w:lineRule="auto"/>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Экономикалық тұрғыда иемдену нысаны (өндірістің факторлары, құраплдары, шарттары)</w:t>
                        </w:r>
                        <w:r w:rsidRPr="004A047A">
                          <w:rPr>
                            <w:rFonts w:ascii="Times New Roman" w:hAnsi="Times New Roman" w:cs="Times New Roman"/>
                            <w:color w:val="FF0000"/>
                            <w:sz w:val="28"/>
                            <w:szCs w:val="28"/>
                            <w:lang w:val="kk-KZ"/>
                          </w:rPr>
                          <w:t xml:space="preserve"> </w:t>
                        </w:r>
                      </w:p>
                    </w:txbxContent>
                  </v:textbox>
                </v:rect>
                <v:rect id="Прямоугольник 11" o:spid="_x0000_s1042" style="position:absolute;top:28956;width:13049;height:33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" filled="f" strokecolor="#042433" strokeweight="1pt">
                  <v:textbox>
                    <w:txbxContent>
                      <w:p w14:paraId="3E8A4382" w14:textId="64C3D2E4" w:rsidR="004A047A" w:rsidRPr="00277946" w:rsidRDefault="004A047A" w:rsidP="004A047A">
                        <w:pPr>
                          <w:spacing w:after="0" w:line="257" w:lineRule="auto"/>
                          <w:jc w:val="center"/>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Экономика ғылым өндіру, бөлу, айырбас арқылы игіліктерді иемденуді зерттейді</w:t>
                        </w:r>
                        <w:r w:rsidRPr="00277946">
                          <w:rPr>
                            <w:rFonts w:ascii="Times New Roman" w:hAnsi="Times New Roman" w:cs="Times New Roman"/>
                            <w:color w:val="FF0000"/>
                            <w:sz w:val="32"/>
                            <w:szCs w:val="32"/>
                            <w:lang w:val="kk-KZ"/>
                          </w:rPr>
                          <w:t xml:space="preserve"> </w:t>
                        </w:r>
                      </w:p>
                    </w:txbxContent>
                  </v:textbox>
                </v:rect>
                <v:rect id="Прямоугольник 11" o:spid="_x0000_s1043" style="position:absolute;left:50387;top:24384;width:17526;height:1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" filled="f" strokecolor="#042433" strokeweight="1pt">
                  <v:textbox>
                    <w:txbxContent>
                      <w:p w14:paraId="2FE5A806" w14:textId="53DF6907" w:rsidR="004A047A" w:rsidRPr="004A047A" w:rsidRDefault="004A047A" w:rsidP="004A047A">
                        <w:pPr>
                          <w:spacing w:after="0" w:line="257" w:lineRule="auto"/>
                          <w:jc w:val="center"/>
                          <w:rPr>
                            <w:rFonts w:ascii="Times New Roman" w:hAnsi="Times New Roman" w:cs="Times New Roman"/>
                            <w:color w:val="FF0000"/>
                            <w:sz w:val="28"/>
                            <w:szCs w:val="28"/>
                            <w:lang w:val="kk-KZ"/>
                          </w:rPr>
                        </w:pPr>
                        <w:r w:rsidRPr="004A047A">
                          <w:rPr>
                            <w:rFonts w:ascii="Times New Roman" w:hAnsi="Times New Roman" w:cs="Times New Roman"/>
                            <w:color w:val="FF0000"/>
                            <w:sz w:val="28"/>
                            <w:szCs w:val="28"/>
                            <w:lang w:val="kk-KZ"/>
                          </w:rPr>
                          <w:t>Бір</w:t>
                        </w:r>
                        <w:r>
                          <w:rPr>
                            <w:rFonts w:ascii="Times New Roman" w:hAnsi="Times New Roman" w:cs="Times New Roman"/>
                            <w:color w:val="FF0000"/>
                            <w:sz w:val="28"/>
                            <w:szCs w:val="28"/>
                            <w:lang w:val="kk-KZ"/>
                          </w:rPr>
                          <w:t xml:space="preserve"> қатысушының игілікті иемденуі (алуы) басқаның  бөтенсуін (жоғалтуын) білдіреді</w:t>
                        </w:r>
                      </w:p>
                    </w:txbxContent>
                  </v:textbox>
                </v:rect>
                <v:rect id="Прямоугольник 11" o:spid="_x0000_s1044" style="position:absolute;left:50387;top:40005;width:18288;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" filled="f" strokecolor="#042433" strokeweight="1pt">
                  <v:textbox>
                    <w:txbxContent>
                      <w:p w14:paraId="0AC3A96F" w14:textId="726B8387" w:rsidR="004A047A" w:rsidRPr="00277946" w:rsidRDefault="004A047A" w:rsidP="004A047A">
                        <w:pPr>
                          <w:spacing w:after="0" w:line="257" w:lineRule="auto"/>
                          <w:jc w:val="center"/>
                          <w:rPr>
                            <w:rFonts w:ascii="Times New Roman" w:hAnsi="Times New Roman" w:cs="Times New Roman"/>
                            <w:color w:val="FF0000"/>
                            <w:sz w:val="32"/>
                            <w:szCs w:val="32"/>
                            <w:lang w:val="kk-KZ"/>
                          </w:rPr>
                        </w:pPr>
                        <w:r w:rsidRPr="00277946">
                          <w:rPr>
                            <w:rFonts w:ascii="Times New Roman" w:hAnsi="Times New Roman" w:cs="Times New Roman"/>
                            <w:color w:val="FF0000"/>
                            <w:sz w:val="32"/>
                            <w:szCs w:val="32"/>
                            <w:lang w:val="kk-KZ"/>
                          </w:rPr>
                          <w:t>Меншік</w:t>
                        </w:r>
                        <w:r>
                          <w:rPr>
                            <w:rFonts w:ascii="Times New Roman" w:hAnsi="Times New Roman" w:cs="Times New Roman"/>
                            <w:color w:val="FF0000"/>
                            <w:sz w:val="32"/>
                            <w:szCs w:val="32"/>
                            <w:lang w:val="kk-KZ"/>
                          </w:rPr>
                          <w:t>тің жүзеге асуынң маңызды экономикалық нысаны-табыстар</w:t>
                        </w:r>
                        <w:r w:rsidRPr="00277946">
                          <w:rPr>
                            <w:rFonts w:ascii="Times New Roman" w:hAnsi="Times New Roman" w:cs="Times New Roman"/>
                            <w:color w:val="FF0000"/>
                            <w:sz w:val="32"/>
                            <w:szCs w:val="32"/>
                            <w:lang w:val="kk-KZ"/>
                          </w:rPr>
                          <w:t xml:space="preserve"> </w:t>
                        </w:r>
                      </w:p>
                    </w:txbxContent>
                  </v:textbox>
                </v:rect>
                <v:line id="Прямая соединительная линия 23" o:spid="_x0000_s1045" style="position:absolute;visibility:visible;mso-wrap-style:square" from="39433,23336" to="50387,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" strokecolor="#156082 [3204]" strokeweight=".5pt">
                  <v:stroke joinstyle="miter"/>
                </v:line>
                <v:line id="Прямая соединительная линия 24" o:spid="_x0000_s1046" style="position:absolute;visibility:visible;mso-wrap-style:square" from="39433,23336" to="50387,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" strokecolor="#156082 [3204]" strokeweight=".5pt">
                  <v:stroke joinstyle="miter"/>
                </v:line>
              </v:group>
            </w:pict>
          </mc:Fallback>
        </mc:AlternateContent>
      </w:r>
    </w:p>
    <w:p w14:paraId="0EA52D33" w14:textId="77AD6770" w:rsidR="009D03DA" w:rsidRDefault="009D03DA" w:rsidP="00AE52DB">
      <w:pPr>
        <w:spacing w:after="0" w:line="240" w:lineRule="auto"/>
        <w:rPr>
          <w:rFonts w:ascii="Times New Roman" w:hAnsi="Times New Roman" w:cs="Times New Roman"/>
          <w:b/>
          <w:bCs/>
          <w:sz w:val="24"/>
          <w:szCs w:val="24"/>
          <w:lang w:val="kk-KZ"/>
        </w:rPr>
      </w:pPr>
    </w:p>
    <w:p w14:paraId="7A8A0F1F" w14:textId="77777777" w:rsidR="009D03DA" w:rsidRDefault="009D03DA" w:rsidP="00AE52DB">
      <w:pPr>
        <w:spacing w:after="0" w:line="240" w:lineRule="auto"/>
        <w:rPr>
          <w:rFonts w:ascii="Times New Roman" w:hAnsi="Times New Roman" w:cs="Times New Roman"/>
          <w:b/>
          <w:bCs/>
          <w:sz w:val="24"/>
          <w:szCs w:val="24"/>
          <w:lang w:val="kk-KZ"/>
        </w:rPr>
      </w:pPr>
    </w:p>
    <w:p w14:paraId="5FDB08E1" w14:textId="54784F38" w:rsidR="009D03DA" w:rsidRPr="00B12CDA" w:rsidRDefault="009D03DA" w:rsidP="00AE52DB">
      <w:pPr>
        <w:spacing w:after="0" w:line="240" w:lineRule="auto"/>
        <w:rPr>
          <w:rFonts w:ascii="Times New Roman" w:hAnsi="Times New Roman" w:cs="Times New Roman"/>
          <w:b/>
          <w:bCs/>
          <w:sz w:val="24"/>
          <w:szCs w:val="24"/>
          <w:lang w:val="kk-KZ"/>
        </w:rPr>
      </w:pPr>
    </w:p>
    <w:p w14:paraId="70BB6B64" w14:textId="32AA8938" w:rsidR="00154AE4" w:rsidRPr="00B12CDA" w:rsidRDefault="00154AE4" w:rsidP="00154AE4">
      <w:pPr>
        <w:spacing w:after="0" w:line="240" w:lineRule="auto"/>
        <w:rPr>
          <w:rFonts w:ascii="Times New Roman" w:hAnsi="Times New Roman" w:cs="Times New Roman"/>
          <w:b/>
          <w:bCs/>
          <w:sz w:val="24"/>
          <w:szCs w:val="24"/>
          <w:lang w:val="kk-KZ"/>
        </w:rPr>
      </w:pPr>
    </w:p>
    <w:p w14:paraId="544F961E" w14:textId="0D3D5C0D" w:rsidR="009D03DA" w:rsidRDefault="009D03DA" w:rsidP="00AE52DB">
      <w:pPr>
        <w:spacing w:after="0" w:line="240" w:lineRule="auto"/>
        <w:rPr>
          <w:rFonts w:ascii="Times New Roman" w:hAnsi="Times New Roman" w:cs="Times New Roman"/>
          <w:b/>
          <w:bCs/>
          <w:sz w:val="24"/>
          <w:szCs w:val="24"/>
          <w:lang w:val="kk-KZ"/>
        </w:rPr>
      </w:pPr>
    </w:p>
    <w:p w14:paraId="63FA08B9" w14:textId="0238F145" w:rsidR="009D03DA" w:rsidRDefault="009D03DA" w:rsidP="00AE52DB">
      <w:pPr>
        <w:spacing w:after="0" w:line="240" w:lineRule="auto"/>
        <w:rPr>
          <w:rFonts w:ascii="Times New Roman" w:hAnsi="Times New Roman" w:cs="Times New Roman"/>
          <w:b/>
          <w:bCs/>
          <w:sz w:val="24"/>
          <w:szCs w:val="24"/>
          <w:lang w:val="kk-KZ"/>
        </w:rPr>
      </w:pPr>
    </w:p>
    <w:p w14:paraId="11F81D71" w14:textId="168F3D28" w:rsidR="009D03DA" w:rsidRDefault="009D03DA" w:rsidP="00AE52DB">
      <w:pPr>
        <w:spacing w:after="0" w:line="240" w:lineRule="auto"/>
        <w:rPr>
          <w:rFonts w:ascii="Times New Roman" w:hAnsi="Times New Roman" w:cs="Times New Roman"/>
          <w:b/>
          <w:bCs/>
          <w:sz w:val="24"/>
          <w:szCs w:val="24"/>
          <w:lang w:val="kk-KZ"/>
        </w:rPr>
      </w:pPr>
    </w:p>
    <w:p w14:paraId="49C94D74" w14:textId="17250AD7" w:rsidR="009D03DA" w:rsidRDefault="009D03DA" w:rsidP="00AE52DB">
      <w:pPr>
        <w:spacing w:after="0" w:line="240" w:lineRule="auto"/>
        <w:rPr>
          <w:rFonts w:ascii="Times New Roman" w:hAnsi="Times New Roman" w:cs="Times New Roman"/>
          <w:b/>
          <w:bCs/>
          <w:sz w:val="24"/>
          <w:szCs w:val="24"/>
          <w:lang w:val="kk-KZ"/>
        </w:rPr>
      </w:pPr>
    </w:p>
    <w:p w14:paraId="556F89F2" w14:textId="1371D965" w:rsidR="004F6EA6" w:rsidRDefault="004F6EA6" w:rsidP="00AE52DB">
      <w:pPr>
        <w:spacing w:after="0" w:line="240" w:lineRule="auto"/>
        <w:rPr>
          <w:rFonts w:ascii="Times New Roman" w:hAnsi="Times New Roman" w:cs="Times New Roman"/>
          <w:b/>
          <w:bCs/>
          <w:sz w:val="24"/>
          <w:szCs w:val="24"/>
          <w:lang w:val="kk-KZ"/>
        </w:rPr>
      </w:pPr>
    </w:p>
    <w:p w14:paraId="6B4E890A" w14:textId="386941A4" w:rsidR="004F6EA6" w:rsidRDefault="004F6EA6" w:rsidP="00AE52DB">
      <w:pPr>
        <w:spacing w:after="0" w:line="240" w:lineRule="auto"/>
        <w:rPr>
          <w:rFonts w:ascii="Times New Roman" w:hAnsi="Times New Roman" w:cs="Times New Roman"/>
          <w:b/>
          <w:bCs/>
          <w:sz w:val="24"/>
          <w:szCs w:val="24"/>
          <w:lang w:val="kk-KZ"/>
        </w:rPr>
      </w:pPr>
    </w:p>
    <w:p w14:paraId="079E2890" w14:textId="63B9E797" w:rsidR="004F6EA6" w:rsidRDefault="004F6EA6" w:rsidP="00AE52DB">
      <w:pPr>
        <w:spacing w:after="0" w:line="240" w:lineRule="auto"/>
        <w:rPr>
          <w:rFonts w:ascii="Times New Roman" w:hAnsi="Times New Roman" w:cs="Times New Roman"/>
          <w:b/>
          <w:bCs/>
          <w:sz w:val="24"/>
          <w:szCs w:val="24"/>
          <w:lang w:val="kk-KZ"/>
        </w:rPr>
      </w:pPr>
    </w:p>
    <w:p w14:paraId="25E0D2E8" w14:textId="7F23E6D6" w:rsidR="004F6EA6" w:rsidRDefault="004F6EA6" w:rsidP="00AE52DB">
      <w:pPr>
        <w:spacing w:after="0" w:line="240" w:lineRule="auto"/>
        <w:rPr>
          <w:rFonts w:ascii="Times New Roman" w:hAnsi="Times New Roman" w:cs="Times New Roman"/>
          <w:b/>
          <w:bCs/>
          <w:sz w:val="24"/>
          <w:szCs w:val="24"/>
          <w:lang w:val="kk-KZ"/>
        </w:rPr>
      </w:pPr>
    </w:p>
    <w:p w14:paraId="71FF2ED7" w14:textId="286DDB15" w:rsidR="004F6EA6" w:rsidRDefault="004F6EA6" w:rsidP="00AE52DB">
      <w:pPr>
        <w:spacing w:after="0" w:line="240" w:lineRule="auto"/>
        <w:rPr>
          <w:rFonts w:ascii="Times New Roman" w:hAnsi="Times New Roman" w:cs="Times New Roman"/>
          <w:b/>
          <w:bCs/>
          <w:sz w:val="24"/>
          <w:szCs w:val="24"/>
          <w:lang w:val="kk-KZ"/>
        </w:rPr>
      </w:pPr>
    </w:p>
    <w:p w14:paraId="70FBDCAE" w14:textId="5161DEA0" w:rsidR="009D03DA" w:rsidRDefault="009D03DA" w:rsidP="00AE52DB">
      <w:pPr>
        <w:spacing w:after="0" w:line="240" w:lineRule="auto"/>
        <w:rPr>
          <w:rFonts w:ascii="Times New Roman" w:hAnsi="Times New Roman" w:cs="Times New Roman"/>
          <w:b/>
          <w:bCs/>
          <w:sz w:val="24"/>
          <w:szCs w:val="24"/>
          <w:lang w:val="kk-KZ"/>
        </w:rPr>
      </w:pPr>
    </w:p>
    <w:p w14:paraId="72BD4CC4" w14:textId="6AE42248" w:rsidR="004F6EA6" w:rsidRDefault="004F6EA6" w:rsidP="00AE52DB">
      <w:pPr>
        <w:spacing w:after="0" w:line="240" w:lineRule="auto"/>
        <w:rPr>
          <w:rFonts w:ascii="Times New Roman" w:hAnsi="Times New Roman" w:cs="Times New Roman"/>
          <w:b/>
          <w:bCs/>
          <w:sz w:val="24"/>
          <w:szCs w:val="24"/>
          <w:lang w:val="kk-KZ"/>
        </w:rPr>
      </w:pPr>
    </w:p>
    <w:p w14:paraId="6F3FD9D6" w14:textId="7EED490D" w:rsidR="004F6EA6" w:rsidRDefault="004F6EA6" w:rsidP="00AE52DB">
      <w:pPr>
        <w:spacing w:after="0" w:line="240" w:lineRule="auto"/>
        <w:rPr>
          <w:rFonts w:ascii="Times New Roman" w:hAnsi="Times New Roman" w:cs="Times New Roman"/>
          <w:b/>
          <w:bCs/>
          <w:sz w:val="24"/>
          <w:szCs w:val="24"/>
          <w:lang w:val="kk-KZ"/>
        </w:rPr>
      </w:pPr>
    </w:p>
    <w:p w14:paraId="289F93AE" w14:textId="5F2439DC" w:rsidR="00277946" w:rsidRDefault="00277946" w:rsidP="00AE52DB">
      <w:pPr>
        <w:spacing w:after="0" w:line="240" w:lineRule="auto"/>
        <w:rPr>
          <w:rFonts w:ascii="Times New Roman" w:hAnsi="Times New Roman" w:cs="Times New Roman"/>
          <w:b/>
          <w:bCs/>
          <w:sz w:val="24"/>
          <w:szCs w:val="24"/>
          <w:lang w:val="kk-KZ"/>
        </w:rPr>
      </w:pPr>
    </w:p>
    <w:p w14:paraId="1F665D17" w14:textId="2E4CF96F" w:rsidR="00277946" w:rsidRDefault="00277946" w:rsidP="00AE52DB">
      <w:pPr>
        <w:spacing w:after="0" w:line="240" w:lineRule="auto"/>
        <w:rPr>
          <w:rFonts w:ascii="Times New Roman" w:hAnsi="Times New Roman" w:cs="Times New Roman"/>
          <w:b/>
          <w:bCs/>
          <w:sz w:val="24"/>
          <w:szCs w:val="24"/>
          <w:lang w:val="kk-KZ"/>
        </w:rPr>
      </w:pPr>
    </w:p>
    <w:p w14:paraId="7392E769" w14:textId="669A97B3" w:rsidR="00277946" w:rsidRDefault="00277946" w:rsidP="00AE52DB">
      <w:pPr>
        <w:spacing w:after="0" w:line="240" w:lineRule="auto"/>
        <w:rPr>
          <w:rFonts w:ascii="Times New Roman" w:hAnsi="Times New Roman" w:cs="Times New Roman"/>
          <w:b/>
          <w:bCs/>
          <w:sz w:val="24"/>
          <w:szCs w:val="24"/>
          <w:lang w:val="kk-KZ"/>
        </w:rPr>
      </w:pPr>
    </w:p>
    <w:p w14:paraId="406C8016" w14:textId="6A9B4ED7" w:rsidR="00277946" w:rsidRDefault="00277946" w:rsidP="00AE52DB">
      <w:pPr>
        <w:spacing w:after="0" w:line="240" w:lineRule="auto"/>
        <w:rPr>
          <w:rFonts w:ascii="Times New Roman" w:hAnsi="Times New Roman" w:cs="Times New Roman"/>
          <w:b/>
          <w:bCs/>
          <w:sz w:val="24"/>
          <w:szCs w:val="24"/>
          <w:lang w:val="kk-KZ"/>
        </w:rPr>
      </w:pPr>
    </w:p>
    <w:p w14:paraId="02A66BAC" w14:textId="77777777" w:rsidR="00277946" w:rsidRDefault="00277946" w:rsidP="00AE52DB">
      <w:pPr>
        <w:spacing w:after="0" w:line="240" w:lineRule="auto"/>
        <w:rPr>
          <w:rFonts w:ascii="Times New Roman" w:hAnsi="Times New Roman" w:cs="Times New Roman"/>
          <w:b/>
          <w:bCs/>
          <w:sz w:val="24"/>
          <w:szCs w:val="24"/>
          <w:lang w:val="kk-KZ"/>
        </w:rPr>
      </w:pPr>
    </w:p>
    <w:p w14:paraId="726C2254" w14:textId="77777777" w:rsidR="00277946" w:rsidRDefault="00277946" w:rsidP="00AE52DB">
      <w:pPr>
        <w:spacing w:after="0" w:line="240" w:lineRule="auto"/>
        <w:rPr>
          <w:rFonts w:ascii="Times New Roman" w:hAnsi="Times New Roman" w:cs="Times New Roman"/>
          <w:b/>
          <w:bCs/>
          <w:sz w:val="24"/>
          <w:szCs w:val="24"/>
          <w:lang w:val="kk-KZ"/>
        </w:rPr>
      </w:pPr>
    </w:p>
    <w:p w14:paraId="456E85FE" w14:textId="4D085BE0" w:rsidR="00277946" w:rsidRDefault="00277946" w:rsidP="00AE52DB">
      <w:pPr>
        <w:spacing w:after="0" w:line="240" w:lineRule="auto"/>
        <w:rPr>
          <w:rFonts w:ascii="Times New Roman" w:hAnsi="Times New Roman" w:cs="Times New Roman"/>
          <w:b/>
          <w:bCs/>
          <w:sz w:val="24"/>
          <w:szCs w:val="24"/>
          <w:lang w:val="kk-KZ"/>
        </w:rPr>
      </w:pPr>
    </w:p>
    <w:p w14:paraId="63716BA0" w14:textId="58367CEA" w:rsidR="00277946" w:rsidRDefault="00277946" w:rsidP="00AE52DB">
      <w:pPr>
        <w:spacing w:after="0" w:line="240" w:lineRule="auto"/>
        <w:rPr>
          <w:rFonts w:ascii="Times New Roman" w:hAnsi="Times New Roman" w:cs="Times New Roman"/>
          <w:b/>
          <w:bCs/>
          <w:sz w:val="24"/>
          <w:szCs w:val="24"/>
          <w:lang w:val="kk-KZ"/>
        </w:rPr>
      </w:pPr>
    </w:p>
    <w:p w14:paraId="1803F076" w14:textId="76E28E9A" w:rsidR="00277946" w:rsidRDefault="00277946" w:rsidP="00AE52DB">
      <w:pPr>
        <w:spacing w:after="0" w:line="240" w:lineRule="auto"/>
        <w:rPr>
          <w:rFonts w:ascii="Times New Roman" w:hAnsi="Times New Roman" w:cs="Times New Roman"/>
          <w:b/>
          <w:bCs/>
          <w:sz w:val="24"/>
          <w:szCs w:val="24"/>
          <w:lang w:val="kk-KZ"/>
        </w:rPr>
      </w:pPr>
    </w:p>
    <w:p w14:paraId="4AEE6C07" w14:textId="670626E8" w:rsidR="00277946" w:rsidRDefault="00277946" w:rsidP="00AE52DB">
      <w:pPr>
        <w:spacing w:after="0" w:line="240" w:lineRule="auto"/>
        <w:rPr>
          <w:rFonts w:ascii="Times New Roman" w:hAnsi="Times New Roman" w:cs="Times New Roman"/>
          <w:b/>
          <w:bCs/>
          <w:sz w:val="24"/>
          <w:szCs w:val="24"/>
          <w:lang w:val="kk-KZ"/>
        </w:rPr>
      </w:pPr>
    </w:p>
    <w:p w14:paraId="7003E6B5" w14:textId="77777777" w:rsidR="00277946" w:rsidRDefault="00277946" w:rsidP="00AE52DB">
      <w:pPr>
        <w:spacing w:after="0" w:line="240" w:lineRule="auto"/>
        <w:rPr>
          <w:rFonts w:ascii="Times New Roman" w:hAnsi="Times New Roman" w:cs="Times New Roman"/>
          <w:b/>
          <w:bCs/>
          <w:sz w:val="24"/>
          <w:szCs w:val="24"/>
          <w:lang w:val="kk-KZ"/>
        </w:rPr>
      </w:pPr>
    </w:p>
    <w:p w14:paraId="0E782326" w14:textId="77777777" w:rsidR="004F6EA6" w:rsidRDefault="004F6EA6" w:rsidP="00AE52DB">
      <w:pPr>
        <w:spacing w:after="0" w:line="240" w:lineRule="auto"/>
        <w:rPr>
          <w:rFonts w:ascii="Times New Roman" w:hAnsi="Times New Roman" w:cs="Times New Roman"/>
          <w:b/>
          <w:bCs/>
          <w:sz w:val="24"/>
          <w:szCs w:val="24"/>
          <w:lang w:val="kk-KZ"/>
        </w:rPr>
      </w:pPr>
    </w:p>
    <w:p w14:paraId="557358E6" w14:textId="77777777" w:rsidR="004F6EA6" w:rsidRDefault="004F6EA6" w:rsidP="00AE52DB">
      <w:pPr>
        <w:spacing w:after="0" w:line="240" w:lineRule="auto"/>
        <w:rPr>
          <w:rFonts w:ascii="Times New Roman" w:hAnsi="Times New Roman" w:cs="Times New Roman"/>
          <w:b/>
          <w:bCs/>
          <w:sz w:val="24"/>
          <w:szCs w:val="24"/>
          <w:lang w:val="kk-KZ"/>
        </w:rPr>
      </w:pPr>
    </w:p>
    <w:p w14:paraId="4E3263B8" w14:textId="77777777" w:rsidR="004F6EA6" w:rsidRDefault="004F6EA6" w:rsidP="00AE52DB">
      <w:pPr>
        <w:spacing w:after="0" w:line="240" w:lineRule="auto"/>
        <w:rPr>
          <w:rFonts w:ascii="Times New Roman" w:hAnsi="Times New Roman" w:cs="Times New Roman"/>
          <w:b/>
          <w:bCs/>
          <w:sz w:val="24"/>
          <w:szCs w:val="24"/>
          <w:lang w:val="kk-KZ"/>
        </w:rPr>
      </w:pPr>
    </w:p>
    <w:p w14:paraId="59BFCC91" w14:textId="73C72CEB" w:rsidR="00154AE4" w:rsidRPr="00B12CDA" w:rsidRDefault="00154AE4" w:rsidP="00154AE4">
      <w:pPr>
        <w:spacing w:after="0" w:line="240" w:lineRule="auto"/>
        <w:rPr>
          <w:rFonts w:ascii="Times New Roman" w:hAnsi="Times New Roman" w:cs="Times New Roman"/>
          <w:b/>
          <w:bCs/>
          <w:sz w:val="24"/>
          <w:szCs w:val="24"/>
          <w:lang w:val="kk-KZ"/>
        </w:rPr>
      </w:pPr>
    </w:p>
    <w:p w14:paraId="112C8D2C" w14:textId="77777777" w:rsidR="009D03DA" w:rsidRPr="00B12CDA" w:rsidRDefault="009D03DA" w:rsidP="00AE52DB">
      <w:pPr>
        <w:spacing w:after="0" w:line="240" w:lineRule="auto"/>
        <w:rPr>
          <w:rFonts w:ascii="Times New Roman" w:hAnsi="Times New Roman" w:cs="Times New Roman"/>
          <w:b/>
          <w:bCs/>
          <w:sz w:val="24"/>
          <w:szCs w:val="24"/>
          <w:lang w:val="kk-KZ"/>
        </w:rPr>
      </w:pPr>
    </w:p>
    <w:p w14:paraId="33BA4D33"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14D0C04F"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4FE39234"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2FB3E85C" w14:textId="04F98746" w:rsidR="00154AE4" w:rsidRPr="00B12CDA" w:rsidRDefault="00154AE4" w:rsidP="00AE52DB">
      <w:pPr>
        <w:spacing w:after="0" w:line="240" w:lineRule="auto"/>
        <w:rPr>
          <w:rFonts w:ascii="Times New Roman" w:hAnsi="Times New Roman" w:cs="Times New Roman"/>
          <w:b/>
          <w:bCs/>
          <w:sz w:val="24"/>
          <w:szCs w:val="24"/>
          <w:lang w:val="kk-KZ"/>
        </w:rPr>
      </w:pPr>
    </w:p>
    <w:p w14:paraId="46C9F7A6"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0B70512F"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36E8C19A" w14:textId="77777777" w:rsidR="00154AE4" w:rsidRDefault="00154AE4" w:rsidP="00AE52DB">
      <w:pPr>
        <w:spacing w:after="0" w:line="240" w:lineRule="auto"/>
        <w:rPr>
          <w:rFonts w:ascii="Times New Roman" w:hAnsi="Times New Roman" w:cs="Times New Roman"/>
          <w:b/>
          <w:bCs/>
          <w:sz w:val="24"/>
          <w:szCs w:val="24"/>
          <w:lang w:val="kk-KZ"/>
        </w:rPr>
      </w:pPr>
    </w:p>
    <w:p w14:paraId="1298D422" w14:textId="77777777" w:rsidR="00A54578" w:rsidRDefault="00A54578" w:rsidP="00AE52DB">
      <w:pPr>
        <w:spacing w:after="0" w:line="240" w:lineRule="auto"/>
        <w:rPr>
          <w:rFonts w:ascii="Times New Roman" w:hAnsi="Times New Roman" w:cs="Times New Roman"/>
          <w:b/>
          <w:bCs/>
          <w:sz w:val="24"/>
          <w:szCs w:val="24"/>
          <w:lang w:val="kk-KZ"/>
        </w:rPr>
      </w:pPr>
    </w:p>
    <w:p w14:paraId="6A9D80C2" w14:textId="77777777" w:rsidR="00A54578" w:rsidRDefault="00A54578" w:rsidP="00AE52DB">
      <w:pPr>
        <w:spacing w:after="0" w:line="240" w:lineRule="auto"/>
        <w:rPr>
          <w:rFonts w:ascii="Times New Roman" w:hAnsi="Times New Roman" w:cs="Times New Roman"/>
          <w:b/>
          <w:bCs/>
          <w:sz w:val="24"/>
          <w:szCs w:val="24"/>
          <w:lang w:val="kk-KZ"/>
        </w:rPr>
      </w:pPr>
    </w:p>
    <w:p w14:paraId="345EF93B" w14:textId="77777777" w:rsidR="00A54578" w:rsidRDefault="00A54578" w:rsidP="00AE52DB">
      <w:pPr>
        <w:spacing w:after="0" w:line="240" w:lineRule="auto"/>
        <w:rPr>
          <w:rFonts w:ascii="Times New Roman" w:hAnsi="Times New Roman" w:cs="Times New Roman"/>
          <w:b/>
          <w:bCs/>
          <w:sz w:val="24"/>
          <w:szCs w:val="24"/>
          <w:lang w:val="kk-KZ"/>
        </w:rPr>
      </w:pPr>
    </w:p>
    <w:p w14:paraId="2B3DF8C7" w14:textId="77777777" w:rsidR="00A54578" w:rsidRDefault="00A54578" w:rsidP="00AE52DB">
      <w:pPr>
        <w:spacing w:after="0" w:line="240" w:lineRule="auto"/>
        <w:rPr>
          <w:rFonts w:ascii="Times New Roman" w:hAnsi="Times New Roman" w:cs="Times New Roman"/>
          <w:b/>
          <w:bCs/>
          <w:sz w:val="24"/>
          <w:szCs w:val="24"/>
          <w:lang w:val="kk-KZ"/>
        </w:rPr>
      </w:pPr>
    </w:p>
    <w:p w14:paraId="0AB79F94" w14:textId="77777777" w:rsidR="00A54578" w:rsidRDefault="00A54578" w:rsidP="00AE52DB">
      <w:pPr>
        <w:spacing w:after="0" w:line="240" w:lineRule="auto"/>
        <w:rPr>
          <w:rFonts w:ascii="Times New Roman" w:hAnsi="Times New Roman" w:cs="Times New Roman"/>
          <w:b/>
          <w:bCs/>
          <w:sz w:val="24"/>
          <w:szCs w:val="24"/>
          <w:lang w:val="kk-KZ"/>
        </w:rPr>
      </w:pPr>
    </w:p>
    <w:p w14:paraId="414EDDD5" w14:textId="77777777" w:rsidR="00A54578" w:rsidRDefault="00A54578" w:rsidP="00AE52DB">
      <w:pPr>
        <w:spacing w:after="0" w:line="240" w:lineRule="auto"/>
        <w:rPr>
          <w:rFonts w:ascii="Times New Roman" w:hAnsi="Times New Roman" w:cs="Times New Roman"/>
          <w:b/>
          <w:bCs/>
          <w:sz w:val="24"/>
          <w:szCs w:val="24"/>
          <w:lang w:val="kk-KZ"/>
        </w:rPr>
      </w:pPr>
    </w:p>
    <w:p w14:paraId="01245D9C" w14:textId="77777777" w:rsidR="00A54578" w:rsidRDefault="00A54578" w:rsidP="00AE52DB">
      <w:pPr>
        <w:spacing w:after="0" w:line="240" w:lineRule="auto"/>
        <w:rPr>
          <w:rFonts w:ascii="Times New Roman" w:hAnsi="Times New Roman" w:cs="Times New Roman"/>
          <w:b/>
          <w:bCs/>
          <w:sz w:val="24"/>
          <w:szCs w:val="24"/>
          <w:lang w:val="kk-KZ"/>
        </w:rPr>
      </w:pPr>
    </w:p>
    <w:p w14:paraId="710BA71E" w14:textId="77777777" w:rsidR="00A54578" w:rsidRDefault="00A54578" w:rsidP="00AE52DB">
      <w:pPr>
        <w:spacing w:after="0" w:line="240" w:lineRule="auto"/>
        <w:rPr>
          <w:rFonts w:ascii="Times New Roman" w:hAnsi="Times New Roman" w:cs="Times New Roman"/>
          <w:b/>
          <w:bCs/>
          <w:sz w:val="24"/>
          <w:szCs w:val="24"/>
          <w:lang w:val="kk-KZ"/>
        </w:rPr>
      </w:pPr>
    </w:p>
    <w:p w14:paraId="4C372D4E" w14:textId="77777777" w:rsidR="00F11377" w:rsidRDefault="00F11377" w:rsidP="00AE52DB">
      <w:pPr>
        <w:spacing w:after="0" w:line="240" w:lineRule="auto"/>
        <w:rPr>
          <w:rFonts w:ascii="Times New Roman" w:hAnsi="Times New Roman" w:cs="Times New Roman"/>
          <w:b/>
          <w:bCs/>
          <w:sz w:val="24"/>
          <w:szCs w:val="24"/>
          <w:lang w:val="kk-KZ"/>
        </w:rPr>
      </w:pPr>
    </w:p>
    <w:p w14:paraId="40AE485F" w14:textId="77777777" w:rsidR="00F11377" w:rsidRDefault="00F11377" w:rsidP="00AE52DB">
      <w:pPr>
        <w:spacing w:after="0" w:line="240" w:lineRule="auto"/>
        <w:rPr>
          <w:rFonts w:ascii="Times New Roman" w:hAnsi="Times New Roman" w:cs="Times New Roman"/>
          <w:b/>
          <w:bCs/>
          <w:sz w:val="24"/>
          <w:szCs w:val="24"/>
          <w:lang w:val="kk-KZ"/>
        </w:rPr>
      </w:pPr>
    </w:p>
    <w:p w14:paraId="7B5E5FBA" w14:textId="77777777" w:rsidR="00A54578" w:rsidRDefault="00A54578" w:rsidP="00AE52DB">
      <w:pPr>
        <w:spacing w:after="0" w:line="240" w:lineRule="auto"/>
        <w:rPr>
          <w:rFonts w:ascii="Times New Roman" w:hAnsi="Times New Roman" w:cs="Times New Roman"/>
          <w:b/>
          <w:bCs/>
          <w:sz w:val="24"/>
          <w:szCs w:val="24"/>
          <w:lang w:val="kk-KZ"/>
        </w:rPr>
      </w:pPr>
    </w:p>
    <w:p w14:paraId="75646B92" w14:textId="77777777" w:rsidR="00A54578" w:rsidRDefault="00A54578" w:rsidP="00AE52DB">
      <w:pPr>
        <w:spacing w:after="0" w:line="240" w:lineRule="auto"/>
        <w:rPr>
          <w:rFonts w:ascii="Times New Roman" w:hAnsi="Times New Roman" w:cs="Times New Roman"/>
          <w:b/>
          <w:bCs/>
          <w:sz w:val="24"/>
          <w:szCs w:val="24"/>
          <w:lang w:val="kk-KZ"/>
        </w:rPr>
      </w:pPr>
    </w:p>
    <w:p w14:paraId="47FEDC45" w14:textId="4E8D19C3" w:rsidR="00A54578" w:rsidRDefault="00DE779E"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707392" behindDoc="0" locked="0" layoutInCell="1" allowOverlap="1" wp14:anchorId="16223445" wp14:editId="0AE72813">
                <wp:simplePos x="0" y="0"/>
                <wp:positionH relativeFrom="column">
                  <wp:posOffset>-699135</wp:posOffset>
                </wp:positionH>
                <wp:positionV relativeFrom="paragraph">
                  <wp:posOffset>-34290</wp:posOffset>
                </wp:positionV>
                <wp:extent cx="6705600" cy="4600575"/>
                <wp:effectExtent l="0" t="0" r="19050" b="28575"/>
                <wp:wrapNone/>
                <wp:docPr id="1980194225" name="Группа 35"/>
                <wp:cNvGraphicFramePr/>
                <a:graphic xmlns:a="http://schemas.openxmlformats.org/drawingml/2006/main">
                  <a:graphicData uri="http://schemas.microsoft.com/office/word/2010/wordprocessingGroup">
                    <wpg:wgp>
                      <wpg:cNvGrpSpPr/>
                      <wpg:grpSpPr>
                        <a:xfrm>
                          <a:off x="0" y="0"/>
                          <a:ext cx="6705600" cy="4600575"/>
                          <a:chOff x="0" y="0"/>
                          <a:chExt cx="6705600" cy="4600575"/>
                        </a:xfrm>
                      </wpg:grpSpPr>
                      <wps:wsp>
                        <wps:cNvPr id="2036303264" name="Прямоугольник 27"/>
                        <wps:cNvSpPr/>
                        <wps:spPr>
                          <a:xfrm>
                            <a:off x="0" y="0"/>
                            <a:ext cx="6705600" cy="781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E331CE" w14:textId="794CD9BF" w:rsidR="00A54578" w:rsidRPr="004C64AF" w:rsidRDefault="00A54578" w:rsidP="00A54578">
                              <w:pPr>
                                <w:spacing w:after="0" w:line="257" w:lineRule="auto"/>
                                <w:jc w:val="center"/>
                                <w:rPr>
                                  <w:rFonts w:ascii="Times New Roman" w:hAnsi="Times New Roman" w:cs="Times New Roman"/>
                                  <w:color w:val="FF0000"/>
                                  <w:sz w:val="32"/>
                                  <w:szCs w:val="32"/>
                                  <w:lang w:val="kk-KZ"/>
                                </w:rPr>
                              </w:pPr>
                              <w:r w:rsidRPr="004C64AF">
                                <w:rPr>
                                  <w:rFonts w:ascii="Times New Roman" w:hAnsi="Times New Roman" w:cs="Times New Roman"/>
                                  <w:color w:val="FF0000"/>
                                  <w:sz w:val="32"/>
                                  <w:szCs w:val="32"/>
                                  <w:lang w:val="kk-KZ"/>
                                </w:rPr>
                                <w:t>Меншік экономикалық категория ретінде игіліктерді иемдену барысында туындайтын қоғамдық қатынастар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543132" name="Прямоугольник 27"/>
                        <wps:cNvSpPr/>
                        <wps:spPr>
                          <a:xfrm>
                            <a:off x="4533900" y="781050"/>
                            <a:ext cx="2171700" cy="628650"/>
                          </a:xfrm>
                          <a:prstGeom prst="rect">
                            <a:avLst/>
                          </a:prstGeom>
                          <a:noFill/>
                          <a:ln w="12700" cap="flat" cmpd="sng" algn="ctr">
                            <a:solidFill>
                              <a:srgbClr val="156082">
                                <a:shade val="15000"/>
                              </a:srgbClr>
                            </a:solidFill>
                            <a:prstDash val="solid"/>
                            <a:miter lim="800000"/>
                          </a:ln>
                          <a:effectLst/>
                        </wps:spPr>
                        <wps:txbx>
                          <w:txbxContent>
                            <w:p w14:paraId="12E1EA44" w14:textId="2E5172A2" w:rsidR="00A54578" w:rsidRPr="004C64AF" w:rsidRDefault="00A54578" w:rsidP="00A54578">
                              <w:pPr>
                                <w:spacing w:after="0" w:line="257" w:lineRule="auto"/>
                                <w:jc w:val="center"/>
                                <w:rPr>
                                  <w:rFonts w:ascii="Times New Roman" w:hAnsi="Times New Roman" w:cs="Times New Roman"/>
                                  <w:color w:val="7030A0"/>
                                  <w:sz w:val="28"/>
                                  <w:szCs w:val="28"/>
                                  <w:lang w:val="kk-KZ"/>
                                </w:rPr>
                              </w:pPr>
                              <w:r w:rsidRPr="004C64AF">
                                <w:rPr>
                                  <w:rFonts w:ascii="Times New Roman" w:hAnsi="Times New Roman" w:cs="Times New Roman"/>
                                  <w:color w:val="7030A0"/>
                                  <w:sz w:val="28"/>
                                  <w:szCs w:val="28"/>
                                  <w:lang w:val="kk-KZ"/>
                                </w:rPr>
                                <w:t>Меншік</w:t>
                              </w:r>
                              <w:r w:rsidR="004C64AF" w:rsidRPr="004C64AF">
                                <w:rPr>
                                  <w:rFonts w:ascii="Times New Roman" w:hAnsi="Times New Roman" w:cs="Times New Roman"/>
                                  <w:color w:val="7030A0"/>
                                  <w:sz w:val="28"/>
                                  <w:szCs w:val="28"/>
                                  <w:lang w:val="kk-KZ"/>
                                </w:rPr>
                                <w:t xml:space="preserve"> қатынастар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093966" name="Прямоугольник 27"/>
                        <wps:cNvSpPr/>
                        <wps:spPr>
                          <a:xfrm>
                            <a:off x="2371725" y="781050"/>
                            <a:ext cx="2162175" cy="628650"/>
                          </a:xfrm>
                          <a:prstGeom prst="rect">
                            <a:avLst/>
                          </a:prstGeom>
                          <a:noFill/>
                          <a:ln w="12700" cap="flat" cmpd="sng" algn="ctr">
                            <a:solidFill>
                              <a:srgbClr val="156082">
                                <a:shade val="15000"/>
                              </a:srgbClr>
                            </a:solidFill>
                            <a:prstDash val="solid"/>
                            <a:miter lim="800000"/>
                          </a:ln>
                          <a:effectLst/>
                        </wps:spPr>
                        <wps:txbx>
                          <w:txbxContent>
                            <w:p w14:paraId="12CF6753" w14:textId="2A63C57A" w:rsidR="00A54578" w:rsidRPr="00DE779E" w:rsidRDefault="00A54578" w:rsidP="00A54578">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lang w:val="kk-KZ"/>
                                </w:rPr>
                                <w:t>Меншік</w:t>
                              </w:r>
                              <w:r w:rsidR="004C64AF" w:rsidRPr="00DE779E">
                                <w:rPr>
                                  <w:rFonts w:ascii="Times New Roman" w:hAnsi="Times New Roman" w:cs="Times New Roman"/>
                                  <w:color w:val="000000" w:themeColor="text1"/>
                                  <w:sz w:val="28"/>
                                  <w:szCs w:val="28"/>
                                  <w:lang w:val="kk-KZ"/>
                                </w:rPr>
                                <w:t xml:space="preserve"> субьектілері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38880" name="Прямоугольник 27"/>
                        <wps:cNvSpPr/>
                        <wps:spPr>
                          <a:xfrm>
                            <a:off x="0" y="781050"/>
                            <a:ext cx="2371725" cy="628650"/>
                          </a:xfrm>
                          <a:prstGeom prst="rect">
                            <a:avLst/>
                          </a:prstGeom>
                          <a:noFill/>
                          <a:ln w="12700" cap="flat" cmpd="sng" algn="ctr">
                            <a:solidFill>
                              <a:srgbClr val="156082">
                                <a:shade val="15000"/>
                              </a:srgbClr>
                            </a:solidFill>
                            <a:prstDash val="solid"/>
                            <a:miter lim="800000"/>
                          </a:ln>
                          <a:effectLst/>
                        </wps:spPr>
                        <wps:txbx>
                          <w:txbxContent>
                            <w:p w14:paraId="611F4A3C" w14:textId="459D1E0B" w:rsidR="00A54578" w:rsidRPr="00A54578" w:rsidRDefault="00A54578" w:rsidP="00A54578">
                              <w:pPr>
                                <w:spacing w:after="0" w:line="257" w:lineRule="auto"/>
                                <w:jc w:val="center"/>
                                <w:rPr>
                                  <w:rFonts w:ascii="Times New Roman" w:hAnsi="Times New Roman" w:cs="Times New Roman"/>
                                  <w:color w:val="000000" w:themeColor="text1"/>
                                  <w:sz w:val="28"/>
                                  <w:szCs w:val="28"/>
                                  <w:lang w:val="kk-KZ"/>
                                </w:rPr>
                              </w:pPr>
                              <w:r w:rsidRPr="004C64AF">
                                <w:rPr>
                                  <w:rFonts w:ascii="Times New Roman" w:hAnsi="Times New Roman" w:cs="Times New Roman"/>
                                  <w:color w:val="000000" w:themeColor="text1"/>
                                  <w:sz w:val="28"/>
                                  <w:szCs w:val="28"/>
                                  <w:highlight w:val="yellow"/>
                                  <w:lang w:val="kk-KZ"/>
                                </w:rPr>
                                <w:t>Меншік</w:t>
                              </w:r>
                              <w:r w:rsidR="004C64AF" w:rsidRPr="004C64AF">
                                <w:rPr>
                                  <w:rFonts w:ascii="Times New Roman" w:hAnsi="Times New Roman" w:cs="Times New Roman"/>
                                  <w:color w:val="000000" w:themeColor="text1"/>
                                  <w:sz w:val="28"/>
                                  <w:szCs w:val="28"/>
                                  <w:highlight w:val="yellow"/>
                                  <w:lang w:val="kk-KZ"/>
                                </w:rPr>
                                <w:t xml:space="preserve"> обьектілері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469745" name="Прямоугольник 27"/>
                        <wps:cNvSpPr/>
                        <wps:spPr>
                          <a:xfrm>
                            <a:off x="4533900" y="1628775"/>
                            <a:ext cx="2171700" cy="628650"/>
                          </a:xfrm>
                          <a:prstGeom prst="rect">
                            <a:avLst/>
                          </a:prstGeom>
                          <a:noFill/>
                          <a:ln w="12700" cap="flat" cmpd="sng" algn="ctr">
                            <a:solidFill>
                              <a:srgbClr val="156082">
                                <a:shade val="15000"/>
                              </a:srgbClr>
                            </a:solidFill>
                            <a:prstDash val="solid"/>
                            <a:miter lim="800000"/>
                          </a:ln>
                          <a:effectLst/>
                        </wps:spPr>
                        <wps:txbx>
                          <w:txbxContent>
                            <w:p w14:paraId="16DD4996" w14:textId="627FB469" w:rsidR="004C64AF" w:rsidRPr="004C64AF" w:rsidRDefault="004C64AF" w:rsidP="004C64AF">
                              <w:pPr>
                                <w:spacing w:after="0" w:line="257" w:lineRule="auto"/>
                                <w:jc w:val="center"/>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Субьект-обьект-субьект қатынастары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879762" name="Прямоугольник 27"/>
                        <wps:cNvSpPr/>
                        <wps:spPr>
                          <a:xfrm>
                            <a:off x="4505325" y="2466975"/>
                            <a:ext cx="2171700" cy="1485900"/>
                          </a:xfrm>
                          <a:prstGeom prst="rect">
                            <a:avLst/>
                          </a:prstGeom>
                          <a:noFill/>
                          <a:ln w="12700" cap="flat" cmpd="sng" algn="ctr">
                            <a:solidFill>
                              <a:srgbClr val="156082">
                                <a:shade val="15000"/>
                              </a:srgbClr>
                            </a:solidFill>
                            <a:prstDash val="solid"/>
                            <a:miter lim="800000"/>
                          </a:ln>
                          <a:effectLst/>
                        </wps:spPr>
                        <wps:txbx>
                          <w:txbxContent>
                            <w:p w14:paraId="7E1E0FE8" w14:textId="06E02A63" w:rsidR="004C64AF" w:rsidRPr="004C64AF" w:rsidRDefault="004C64AF" w:rsidP="004C64AF">
                              <w:pPr>
                                <w:spacing w:after="0" w:line="257" w:lineRule="auto"/>
                                <w:jc w:val="center"/>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Меншік зат емес. Меншік заттарға байланысты адамдар арасындағы қатынастар, яғни меншік обьектісін пайдаланудағы субьектінің құқығы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2769812" name="Прямая со стрелкой 28"/>
                        <wps:cNvCnPr/>
                        <wps:spPr>
                          <a:xfrm>
                            <a:off x="5638800" y="140970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6525879" name="Прямая со стрелкой 29"/>
                        <wps:cNvCnPr/>
                        <wps:spPr>
                          <a:xfrm>
                            <a:off x="5638800" y="2257425"/>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40586648" name="Прямоугольник 27"/>
                        <wps:cNvSpPr/>
                        <wps:spPr>
                          <a:xfrm>
                            <a:off x="2295525" y="1628775"/>
                            <a:ext cx="2162175" cy="723900"/>
                          </a:xfrm>
                          <a:prstGeom prst="rect">
                            <a:avLst/>
                          </a:prstGeom>
                          <a:noFill/>
                          <a:ln w="12700" cap="flat" cmpd="sng" algn="ctr">
                            <a:solidFill>
                              <a:srgbClr val="156082">
                                <a:shade val="15000"/>
                              </a:srgbClr>
                            </a:solidFill>
                            <a:prstDash val="solid"/>
                            <a:miter lim="800000"/>
                          </a:ln>
                          <a:effectLst/>
                        </wps:spPr>
                        <wps:txbx>
                          <w:txbxContent>
                            <w:p w14:paraId="2DE412FB" w14:textId="3CCDCACB" w:rsidR="004C64AF" w:rsidRPr="00DE779E" w:rsidRDefault="004C64AF" w:rsidP="004C64AF">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cyan"/>
                                  <w:lang w:val="kk-KZ"/>
                                </w:rPr>
                                <w:t xml:space="preserve">Меншік </w:t>
                              </w:r>
                              <w:r w:rsidRPr="00DE779E">
                                <w:rPr>
                                  <w:rFonts w:ascii="Times New Roman" w:hAnsi="Times New Roman" w:cs="Times New Roman"/>
                                  <w:color w:val="000000" w:themeColor="text1"/>
                                  <w:sz w:val="28"/>
                                  <w:szCs w:val="28"/>
                                  <w:lang w:val="kk-KZ"/>
                                </w:rPr>
                                <w:t>қатынастарның тараптары, жеке және заңды тұлғалар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234812" name="Прямоугольник 27"/>
                        <wps:cNvSpPr/>
                        <wps:spPr>
                          <a:xfrm>
                            <a:off x="2295525" y="2514600"/>
                            <a:ext cx="2162175" cy="1438275"/>
                          </a:xfrm>
                          <a:prstGeom prst="rect">
                            <a:avLst/>
                          </a:prstGeom>
                          <a:noFill/>
                          <a:ln w="12700" cap="flat" cmpd="sng" algn="ctr">
                            <a:solidFill>
                              <a:srgbClr val="156082">
                                <a:shade val="15000"/>
                              </a:srgbClr>
                            </a:solidFill>
                            <a:prstDash val="solid"/>
                            <a:miter lim="800000"/>
                          </a:ln>
                          <a:effectLst/>
                        </wps:spPr>
                        <wps:txbx>
                          <w:txbxContent>
                            <w:p w14:paraId="7F60B324" w14:textId="6FE63EFF" w:rsidR="004C64AF" w:rsidRPr="00DE779E" w:rsidRDefault="00DE779E" w:rsidP="004C64AF">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 отбасы, әлеуметтік топтар, ұжым, халық, мемлекет, басқару органдары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33302" name="Прямая со стрелкой 30"/>
                        <wps:cNvCnPr/>
                        <wps:spPr>
                          <a:xfrm>
                            <a:off x="3457575" y="140970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7839202" name="Прямоугольник 27"/>
                        <wps:cNvSpPr/>
                        <wps:spPr>
                          <a:xfrm>
                            <a:off x="0" y="1628775"/>
                            <a:ext cx="2162175" cy="1162050"/>
                          </a:xfrm>
                          <a:prstGeom prst="rect">
                            <a:avLst/>
                          </a:prstGeom>
                          <a:noFill/>
                          <a:ln w="12700" cap="flat" cmpd="sng" algn="ctr">
                            <a:solidFill>
                              <a:srgbClr val="156082">
                                <a:shade val="15000"/>
                              </a:srgbClr>
                            </a:solidFill>
                            <a:prstDash val="solid"/>
                            <a:miter lim="800000"/>
                          </a:ln>
                          <a:effectLst/>
                        </wps:spPr>
                        <wps:txbx>
                          <w:txbxContent>
                            <w:p w14:paraId="29904693" w14:textId="3D77268D" w:rsidR="00DE779E" w:rsidRPr="00A54578" w:rsidRDefault="00DE779E" w:rsidP="00DE779E">
                              <w:pPr>
                                <w:spacing w:after="0" w:line="257" w:lineRule="auto"/>
                                <w:jc w:val="both"/>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yellow"/>
                                  <w:lang w:val="kk-KZ"/>
                                </w:rPr>
                                <w:t>Өндірістік және адам өмір сүруінің материалды шарттары, өндіріс нәтижелері (игіліктер)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514791" name="Прямоугольник 27"/>
                        <wps:cNvSpPr/>
                        <wps:spPr>
                          <a:xfrm>
                            <a:off x="0" y="2962275"/>
                            <a:ext cx="2162175" cy="1638300"/>
                          </a:xfrm>
                          <a:prstGeom prst="rect">
                            <a:avLst/>
                          </a:prstGeom>
                          <a:noFill/>
                          <a:ln w="12700" cap="flat" cmpd="sng" algn="ctr">
                            <a:solidFill>
                              <a:srgbClr val="156082">
                                <a:shade val="15000"/>
                              </a:srgbClr>
                            </a:solidFill>
                            <a:prstDash val="solid"/>
                            <a:miter lim="800000"/>
                          </a:ln>
                          <a:effectLst/>
                        </wps:spPr>
                        <wps:txbx>
                          <w:txbxContent>
                            <w:p w14:paraId="44CA10A8" w14:textId="7D679196" w:rsidR="00DE779E" w:rsidRPr="00A54578" w:rsidRDefault="00DE779E" w:rsidP="00DE779E">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yellow"/>
                                  <w:lang w:val="kk-KZ"/>
                                </w:rPr>
                                <w:t>Жер, ғимараттар, табиғи ресурстар, өндіріс құрал жабдықтары, мүлік, ақша, асыл заттар, ақпарат, бағалы қағаздар, білім, жұмыс күші</w:t>
                              </w:r>
                              <w:r>
                                <w:rPr>
                                  <w:rFonts w:ascii="Times New Roman" w:hAnsi="Times New Roman" w:cs="Times New Roman"/>
                                  <w:color w:val="000000" w:themeColor="text1"/>
                                  <w:sz w:val="28"/>
                                  <w:szCs w:val="28"/>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219328" name="Прямая со стрелкой 32"/>
                        <wps:cNvCnPr/>
                        <wps:spPr>
                          <a:xfrm>
                            <a:off x="1123950" y="140970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4280954" name="Прямая со стрелкой 33"/>
                        <wps:cNvCnPr/>
                        <wps:spPr>
                          <a:xfrm>
                            <a:off x="1057275" y="2790825"/>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8797739" name="Прямая со стрелкой 34"/>
                        <wps:cNvCnPr/>
                        <wps:spPr>
                          <a:xfrm>
                            <a:off x="3457575" y="2352675"/>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6223445" id="Группа 35" o:spid="_x0000_s1047" style="position:absolute;margin-left:-55.05pt;margin-top:-2.7pt;width:528pt;height:362.25pt;z-index:251707392" coordsize="67056,4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">
                <v:rect id="Прямоугольник 27" o:spid="_x0000_s1048" style="position:absolute;width:67056;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" filled="f" strokecolor="#030e13 [484]" strokeweight="1pt">
                  <v:textbox>
                    <w:txbxContent>
                      <w:p w14:paraId="09E331CE" w14:textId="794CD9BF" w:rsidR="00A54578" w:rsidRPr="004C64AF" w:rsidRDefault="00A54578" w:rsidP="00A54578">
                        <w:pPr>
                          <w:spacing w:after="0" w:line="257" w:lineRule="auto"/>
                          <w:jc w:val="center"/>
                          <w:rPr>
                            <w:rFonts w:ascii="Times New Roman" w:hAnsi="Times New Roman" w:cs="Times New Roman"/>
                            <w:color w:val="FF0000"/>
                            <w:sz w:val="32"/>
                            <w:szCs w:val="32"/>
                            <w:lang w:val="kk-KZ"/>
                          </w:rPr>
                        </w:pPr>
                        <w:r w:rsidRPr="004C64AF">
                          <w:rPr>
                            <w:rFonts w:ascii="Times New Roman" w:hAnsi="Times New Roman" w:cs="Times New Roman"/>
                            <w:color w:val="FF0000"/>
                            <w:sz w:val="32"/>
                            <w:szCs w:val="32"/>
                            <w:lang w:val="kk-KZ"/>
                          </w:rPr>
                          <w:t>Меншік экономикалық категория ретінде игіліктерді иемдену барысында туындайтын қоғамдық қатынастар</w:t>
                        </w:r>
                      </w:p>
                    </w:txbxContent>
                  </v:textbox>
                </v:rect>
                <v:rect id="Прямоугольник 27" o:spid="_x0000_s1049" style="position:absolute;left:45339;top:7810;width:2171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" filled="f" strokecolor="#042433" strokeweight="1pt">
                  <v:textbox>
                    <w:txbxContent>
                      <w:p w14:paraId="12E1EA44" w14:textId="2E5172A2" w:rsidR="00A54578" w:rsidRPr="004C64AF" w:rsidRDefault="00A54578" w:rsidP="00A54578">
                        <w:pPr>
                          <w:spacing w:after="0" w:line="257" w:lineRule="auto"/>
                          <w:jc w:val="center"/>
                          <w:rPr>
                            <w:rFonts w:ascii="Times New Roman" w:hAnsi="Times New Roman" w:cs="Times New Roman"/>
                            <w:color w:val="7030A0"/>
                            <w:sz w:val="28"/>
                            <w:szCs w:val="28"/>
                            <w:lang w:val="kk-KZ"/>
                          </w:rPr>
                        </w:pPr>
                        <w:r w:rsidRPr="004C64AF">
                          <w:rPr>
                            <w:rFonts w:ascii="Times New Roman" w:hAnsi="Times New Roman" w:cs="Times New Roman"/>
                            <w:color w:val="7030A0"/>
                            <w:sz w:val="28"/>
                            <w:szCs w:val="28"/>
                            <w:lang w:val="kk-KZ"/>
                          </w:rPr>
                          <w:t>Меншік</w:t>
                        </w:r>
                        <w:r w:rsidR="004C64AF" w:rsidRPr="004C64AF">
                          <w:rPr>
                            <w:rFonts w:ascii="Times New Roman" w:hAnsi="Times New Roman" w:cs="Times New Roman"/>
                            <w:color w:val="7030A0"/>
                            <w:sz w:val="28"/>
                            <w:szCs w:val="28"/>
                            <w:lang w:val="kk-KZ"/>
                          </w:rPr>
                          <w:t xml:space="preserve"> қатынастар жүйесі</w:t>
                        </w:r>
                      </w:p>
                    </w:txbxContent>
                  </v:textbox>
                </v:rect>
                <v:rect id="Прямоугольник 27" o:spid="_x0000_s1050" style="position:absolute;left:23717;top:7810;width:21622;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" filled="f" strokecolor="#042433" strokeweight="1pt">
                  <v:textbox>
                    <w:txbxContent>
                      <w:p w14:paraId="12CF6753" w14:textId="2A63C57A" w:rsidR="00A54578" w:rsidRPr="00DE779E" w:rsidRDefault="00A54578" w:rsidP="00A54578">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lang w:val="kk-KZ"/>
                          </w:rPr>
                          <w:t>Меншік</w:t>
                        </w:r>
                        <w:r w:rsidR="004C64AF" w:rsidRPr="00DE779E">
                          <w:rPr>
                            <w:rFonts w:ascii="Times New Roman" w:hAnsi="Times New Roman" w:cs="Times New Roman"/>
                            <w:color w:val="000000" w:themeColor="text1"/>
                            <w:sz w:val="28"/>
                            <w:szCs w:val="28"/>
                            <w:lang w:val="kk-KZ"/>
                          </w:rPr>
                          <w:t xml:space="preserve"> субьектілері</w:t>
                        </w:r>
                      </w:p>
                    </w:txbxContent>
                  </v:textbox>
                </v:rect>
                <v:rect id="Прямоугольник 27" o:spid="_x0000_s1051" style="position:absolute;top:7810;width:2371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" filled="f" strokecolor="#042433" strokeweight="1pt">
                  <v:textbox>
                    <w:txbxContent>
                      <w:p w14:paraId="611F4A3C" w14:textId="459D1E0B" w:rsidR="00A54578" w:rsidRPr="00A54578" w:rsidRDefault="00A54578" w:rsidP="00A54578">
                        <w:pPr>
                          <w:spacing w:after="0" w:line="257" w:lineRule="auto"/>
                          <w:jc w:val="center"/>
                          <w:rPr>
                            <w:rFonts w:ascii="Times New Roman" w:hAnsi="Times New Roman" w:cs="Times New Roman"/>
                            <w:color w:val="000000" w:themeColor="text1"/>
                            <w:sz w:val="28"/>
                            <w:szCs w:val="28"/>
                            <w:lang w:val="kk-KZ"/>
                          </w:rPr>
                        </w:pPr>
                        <w:r w:rsidRPr="004C64AF">
                          <w:rPr>
                            <w:rFonts w:ascii="Times New Roman" w:hAnsi="Times New Roman" w:cs="Times New Roman"/>
                            <w:color w:val="000000" w:themeColor="text1"/>
                            <w:sz w:val="28"/>
                            <w:szCs w:val="28"/>
                            <w:highlight w:val="yellow"/>
                            <w:lang w:val="kk-KZ"/>
                          </w:rPr>
                          <w:t>Меншік</w:t>
                        </w:r>
                        <w:r w:rsidR="004C64AF" w:rsidRPr="004C64AF">
                          <w:rPr>
                            <w:rFonts w:ascii="Times New Roman" w:hAnsi="Times New Roman" w:cs="Times New Roman"/>
                            <w:color w:val="000000" w:themeColor="text1"/>
                            <w:sz w:val="28"/>
                            <w:szCs w:val="28"/>
                            <w:highlight w:val="yellow"/>
                            <w:lang w:val="kk-KZ"/>
                          </w:rPr>
                          <w:t xml:space="preserve"> обьектілері</w:t>
                        </w:r>
                      </w:p>
                    </w:txbxContent>
                  </v:textbox>
                </v:rect>
                <v:rect id="Прямоугольник 27" o:spid="_x0000_s1052" style="position:absolute;left:45339;top:16287;width:2171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" filled="f" strokecolor="#042433" strokeweight="1pt">
                  <v:textbox>
                    <w:txbxContent>
                      <w:p w14:paraId="16DD4996" w14:textId="627FB469" w:rsidR="004C64AF" w:rsidRPr="004C64AF" w:rsidRDefault="004C64AF" w:rsidP="004C64AF">
                        <w:pPr>
                          <w:spacing w:after="0" w:line="257" w:lineRule="auto"/>
                          <w:jc w:val="center"/>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Субьект-обьект-субьект қатынастары</w:t>
                        </w:r>
                      </w:p>
                    </w:txbxContent>
                  </v:textbox>
                </v:rect>
                <v:rect id="Прямоугольник 27" o:spid="_x0000_s1053" style="position:absolute;left:45053;top:24669;width:21717;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" filled="f" strokecolor="#042433" strokeweight="1pt">
                  <v:textbox>
                    <w:txbxContent>
                      <w:p w14:paraId="7E1E0FE8" w14:textId="06E02A63" w:rsidR="004C64AF" w:rsidRPr="004C64AF" w:rsidRDefault="004C64AF" w:rsidP="004C64AF">
                        <w:pPr>
                          <w:spacing w:after="0" w:line="257" w:lineRule="auto"/>
                          <w:jc w:val="center"/>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Меншік зат емес. Меншік заттарға байланысты адамдар арасындағы қатынастар, яғни меншік обьектісін пайдаланудағы субьектінің құқығы</w:t>
                        </w:r>
                      </w:p>
                    </w:txbxContent>
                  </v:textbox>
                </v:rect>
                <v:shapetype id="_x0000_t32" coordsize="21600,21600" o:spt="32" o:oned="t" path="m,l21600,21600e" filled="f">
                  <v:path arrowok="t" fillok="f" o:connecttype="none"/>
                  <o:lock v:ext="edit" shapetype="t"/>
                </v:shapetype>
                <v:shape id="Прямая со стрелкой 28" o:spid="_x0000_s1054" type="#_x0000_t32" style="position:absolute;left:56388;top:14097;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" strokecolor="#156082 [3204]" strokeweight=".5pt">
                  <v:stroke endarrow="block" joinstyle="miter"/>
                </v:shape>
                <v:shape id="Прямая со стрелкой 29" o:spid="_x0000_s1055" type="#_x0000_t32" style="position:absolute;left:56388;top:22574;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" strokecolor="#156082 [3204]" strokeweight=".5pt">
                  <v:stroke endarrow="block" joinstyle="miter"/>
                </v:shape>
                <v:rect id="Прямоугольник 27" o:spid="_x0000_s1056" style="position:absolute;left:22955;top:16287;width:2162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" filled="f" strokecolor="#042433" strokeweight="1pt">
                  <v:textbox>
                    <w:txbxContent>
                      <w:p w14:paraId="2DE412FB" w14:textId="3CCDCACB" w:rsidR="004C64AF" w:rsidRPr="00DE779E" w:rsidRDefault="004C64AF" w:rsidP="004C64AF">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cyan"/>
                            <w:lang w:val="kk-KZ"/>
                          </w:rPr>
                          <w:t xml:space="preserve">Меншік </w:t>
                        </w:r>
                        <w:r w:rsidRPr="00DE779E">
                          <w:rPr>
                            <w:rFonts w:ascii="Times New Roman" w:hAnsi="Times New Roman" w:cs="Times New Roman"/>
                            <w:color w:val="000000" w:themeColor="text1"/>
                            <w:sz w:val="28"/>
                            <w:szCs w:val="28"/>
                            <w:lang w:val="kk-KZ"/>
                          </w:rPr>
                          <w:t>қатынастарның тараптары, жеке және заңды тұлғалар</w:t>
                        </w:r>
                      </w:p>
                    </w:txbxContent>
                  </v:textbox>
                </v:rect>
                <v:rect id="Прямоугольник 27" o:spid="_x0000_s1057" style="position:absolute;left:22955;top:25146;width:21622;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" filled="f" strokecolor="#042433" strokeweight="1pt">
                  <v:textbox>
                    <w:txbxContent>
                      <w:p w14:paraId="7F60B324" w14:textId="6FE63EFF" w:rsidR="004C64AF" w:rsidRPr="00DE779E" w:rsidRDefault="00DE779E" w:rsidP="004C64AF">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 отбасы, әлеуметтік топтар, ұжым, халық, мемлекет, басқару органдары</w:t>
                        </w:r>
                      </w:p>
                    </w:txbxContent>
                  </v:textbox>
                </v:rect>
                <v:shape id="Прямая со стрелкой 30" o:spid="_x0000_s1058" type="#_x0000_t32" style="position:absolute;left:34575;top:14097;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" strokecolor="#156082 [3204]" strokeweight=".5pt">
                  <v:stroke endarrow="block" joinstyle="miter"/>
                </v:shape>
                <v:rect id="Прямоугольник 27" o:spid="_x0000_s1059" style="position:absolute;top:16287;width:21621;height:1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" filled="f" strokecolor="#042433" strokeweight="1pt">
                  <v:textbox>
                    <w:txbxContent>
                      <w:p w14:paraId="29904693" w14:textId="3D77268D" w:rsidR="00DE779E" w:rsidRPr="00A54578" w:rsidRDefault="00DE779E" w:rsidP="00DE779E">
                        <w:pPr>
                          <w:spacing w:after="0" w:line="257" w:lineRule="auto"/>
                          <w:jc w:val="both"/>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yellow"/>
                            <w:lang w:val="kk-KZ"/>
                          </w:rPr>
                          <w:t>Өндірістік және адам өмір сүруінің материалды шарттары, өндіріс нәтижелері (игіліктер)</w:t>
                        </w:r>
                      </w:p>
                    </w:txbxContent>
                  </v:textbox>
                </v:rect>
                <v:rect id="Прямоугольник 27" o:spid="_x0000_s1060" style="position:absolute;top:29622;width:21621;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" filled="f" strokecolor="#042433" strokeweight="1pt">
                  <v:textbox>
                    <w:txbxContent>
                      <w:p w14:paraId="44CA10A8" w14:textId="7D679196" w:rsidR="00DE779E" w:rsidRPr="00A54578" w:rsidRDefault="00DE779E" w:rsidP="00DE779E">
                        <w:pPr>
                          <w:spacing w:after="0" w:line="257" w:lineRule="auto"/>
                          <w:jc w:val="center"/>
                          <w:rPr>
                            <w:rFonts w:ascii="Times New Roman" w:hAnsi="Times New Roman" w:cs="Times New Roman"/>
                            <w:color w:val="000000" w:themeColor="text1"/>
                            <w:sz w:val="28"/>
                            <w:szCs w:val="28"/>
                            <w:lang w:val="kk-KZ"/>
                          </w:rPr>
                        </w:pPr>
                        <w:r w:rsidRPr="00DE779E">
                          <w:rPr>
                            <w:rFonts w:ascii="Times New Roman" w:hAnsi="Times New Roman" w:cs="Times New Roman"/>
                            <w:color w:val="000000" w:themeColor="text1"/>
                            <w:sz w:val="28"/>
                            <w:szCs w:val="28"/>
                            <w:highlight w:val="yellow"/>
                            <w:lang w:val="kk-KZ"/>
                          </w:rPr>
                          <w:t>Жер, ғимараттар, табиғи ресурстар, өндіріс құрал жабдықтары, мүлік, ақша, асыл заттар, ақпарат, бағалы қағаздар, білім, жұмыс күші</w:t>
                        </w:r>
                        <w:r>
                          <w:rPr>
                            <w:rFonts w:ascii="Times New Roman" w:hAnsi="Times New Roman" w:cs="Times New Roman"/>
                            <w:color w:val="000000" w:themeColor="text1"/>
                            <w:sz w:val="28"/>
                            <w:szCs w:val="28"/>
                            <w:lang w:val="kk-KZ"/>
                          </w:rPr>
                          <w:t xml:space="preserve"> </w:t>
                        </w:r>
                      </w:p>
                    </w:txbxContent>
                  </v:textbox>
                </v:rect>
                <v:shape id="Прямая со стрелкой 32" o:spid="_x0000_s1061" type="#_x0000_t32" style="position:absolute;left:11239;top:14097;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" strokecolor="#156082 [3204]" strokeweight=".5pt">
                  <v:stroke endarrow="block" joinstyle="miter"/>
                </v:shape>
                <v:shape id="Прямая со стрелкой 33" o:spid="_x0000_s1062" type="#_x0000_t32" style="position:absolute;left:10572;top:27908;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" strokecolor="#156082 [3204]" strokeweight=".5pt">
                  <v:stroke endarrow="block" joinstyle="miter"/>
                </v:shape>
                <v:shape id="Прямая со стрелкой 34" o:spid="_x0000_s1063" type="#_x0000_t32" style="position:absolute;left:34575;top:23526;width:0;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" strokecolor="#156082 [3204]" strokeweight=".5pt">
                  <v:stroke endarrow="block" joinstyle="miter"/>
                </v:shape>
              </v:group>
            </w:pict>
          </mc:Fallback>
        </mc:AlternateContent>
      </w:r>
    </w:p>
    <w:p w14:paraId="383CD6B4" w14:textId="77777777" w:rsidR="00A54578" w:rsidRDefault="00A54578" w:rsidP="00AE52DB">
      <w:pPr>
        <w:spacing w:after="0" w:line="240" w:lineRule="auto"/>
        <w:rPr>
          <w:rFonts w:ascii="Times New Roman" w:hAnsi="Times New Roman" w:cs="Times New Roman"/>
          <w:b/>
          <w:bCs/>
          <w:sz w:val="24"/>
          <w:szCs w:val="24"/>
          <w:lang w:val="kk-KZ"/>
        </w:rPr>
      </w:pPr>
    </w:p>
    <w:p w14:paraId="1B934DC6" w14:textId="77777777" w:rsidR="00A54578" w:rsidRDefault="00A54578" w:rsidP="00AE52DB">
      <w:pPr>
        <w:spacing w:after="0" w:line="240" w:lineRule="auto"/>
        <w:rPr>
          <w:rFonts w:ascii="Times New Roman" w:hAnsi="Times New Roman" w:cs="Times New Roman"/>
          <w:b/>
          <w:bCs/>
          <w:sz w:val="24"/>
          <w:szCs w:val="24"/>
          <w:lang w:val="kk-KZ"/>
        </w:rPr>
      </w:pPr>
    </w:p>
    <w:p w14:paraId="20D2D4A6" w14:textId="63B86D90" w:rsidR="00A54578" w:rsidRDefault="00A54578" w:rsidP="00AE52DB">
      <w:pPr>
        <w:spacing w:after="0" w:line="240" w:lineRule="auto"/>
        <w:rPr>
          <w:rFonts w:ascii="Times New Roman" w:hAnsi="Times New Roman" w:cs="Times New Roman"/>
          <w:b/>
          <w:bCs/>
          <w:sz w:val="24"/>
          <w:szCs w:val="24"/>
          <w:lang w:val="kk-KZ"/>
        </w:rPr>
      </w:pPr>
    </w:p>
    <w:p w14:paraId="262DC89F" w14:textId="38BFC415" w:rsidR="00A54578" w:rsidRDefault="00A54578" w:rsidP="00AE52DB">
      <w:pPr>
        <w:spacing w:after="0" w:line="240" w:lineRule="auto"/>
        <w:rPr>
          <w:rFonts w:ascii="Times New Roman" w:hAnsi="Times New Roman" w:cs="Times New Roman"/>
          <w:b/>
          <w:bCs/>
          <w:sz w:val="24"/>
          <w:szCs w:val="24"/>
          <w:lang w:val="kk-KZ"/>
        </w:rPr>
      </w:pPr>
    </w:p>
    <w:p w14:paraId="62CDFF85" w14:textId="0DA3F5C6" w:rsidR="00A54578" w:rsidRDefault="00A54578" w:rsidP="00AE52DB">
      <w:pPr>
        <w:spacing w:after="0" w:line="240" w:lineRule="auto"/>
        <w:rPr>
          <w:rFonts w:ascii="Times New Roman" w:hAnsi="Times New Roman" w:cs="Times New Roman"/>
          <w:b/>
          <w:bCs/>
          <w:sz w:val="24"/>
          <w:szCs w:val="24"/>
          <w:lang w:val="kk-KZ"/>
        </w:rPr>
      </w:pPr>
    </w:p>
    <w:p w14:paraId="3F215E64" w14:textId="23D3AA9F" w:rsidR="00A54578" w:rsidRDefault="00A54578" w:rsidP="00AE52DB">
      <w:pPr>
        <w:spacing w:after="0" w:line="240" w:lineRule="auto"/>
        <w:rPr>
          <w:rFonts w:ascii="Times New Roman" w:hAnsi="Times New Roman" w:cs="Times New Roman"/>
          <w:b/>
          <w:bCs/>
          <w:sz w:val="24"/>
          <w:szCs w:val="24"/>
          <w:lang w:val="kk-KZ"/>
        </w:rPr>
      </w:pPr>
    </w:p>
    <w:p w14:paraId="0B13964A" w14:textId="4E0DFE0B" w:rsidR="00A54578" w:rsidRDefault="00A54578" w:rsidP="00AE52DB">
      <w:pPr>
        <w:spacing w:after="0" w:line="240" w:lineRule="auto"/>
        <w:rPr>
          <w:rFonts w:ascii="Times New Roman" w:hAnsi="Times New Roman" w:cs="Times New Roman"/>
          <w:b/>
          <w:bCs/>
          <w:sz w:val="24"/>
          <w:szCs w:val="24"/>
          <w:lang w:val="kk-KZ"/>
        </w:rPr>
      </w:pPr>
    </w:p>
    <w:p w14:paraId="0C2D4ADB" w14:textId="4B6E1187" w:rsidR="00A54578" w:rsidRDefault="00A54578" w:rsidP="00AE52DB">
      <w:pPr>
        <w:spacing w:after="0" w:line="240" w:lineRule="auto"/>
        <w:rPr>
          <w:rFonts w:ascii="Times New Roman" w:hAnsi="Times New Roman" w:cs="Times New Roman"/>
          <w:b/>
          <w:bCs/>
          <w:sz w:val="24"/>
          <w:szCs w:val="24"/>
          <w:lang w:val="kk-KZ"/>
        </w:rPr>
      </w:pPr>
    </w:p>
    <w:p w14:paraId="7404B93A" w14:textId="44A21EAE" w:rsidR="00A54578" w:rsidRDefault="00A54578" w:rsidP="00AE52DB">
      <w:pPr>
        <w:spacing w:after="0" w:line="240" w:lineRule="auto"/>
        <w:rPr>
          <w:rFonts w:ascii="Times New Roman" w:hAnsi="Times New Roman" w:cs="Times New Roman"/>
          <w:b/>
          <w:bCs/>
          <w:sz w:val="24"/>
          <w:szCs w:val="24"/>
          <w:lang w:val="kk-KZ"/>
        </w:rPr>
      </w:pPr>
    </w:p>
    <w:p w14:paraId="4657D3DD" w14:textId="4EE4FD8D" w:rsidR="00A54578" w:rsidRDefault="00A54578" w:rsidP="00AE52DB">
      <w:pPr>
        <w:spacing w:after="0" w:line="240" w:lineRule="auto"/>
        <w:rPr>
          <w:rFonts w:ascii="Times New Roman" w:hAnsi="Times New Roman" w:cs="Times New Roman"/>
          <w:b/>
          <w:bCs/>
          <w:sz w:val="24"/>
          <w:szCs w:val="24"/>
          <w:lang w:val="kk-KZ"/>
        </w:rPr>
      </w:pPr>
    </w:p>
    <w:p w14:paraId="4ED44354" w14:textId="69AF02DB" w:rsidR="00A54578" w:rsidRDefault="00A54578" w:rsidP="00AE52DB">
      <w:pPr>
        <w:spacing w:after="0" w:line="240" w:lineRule="auto"/>
        <w:rPr>
          <w:rFonts w:ascii="Times New Roman" w:hAnsi="Times New Roman" w:cs="Times New Roman"/>
          <w:b/>
          <w:bCs/>
          <w:sz w:val="24"/>
          <w:szCs w:val="24"/>
          <w:lang w:val="kk-KZ"/>
        </w:rPr>
      </w:pPr>
    </w:p>
    <w:p w14:paraId="50AA84A5" w14:textId="6F4FE021" w:rsidR="00A54578" w:rsidRDefault="00A54578" w:rsidP="00AE52DB">
      <w:pPr>
        <w:spacing w:after="0" w:line="240" w:lineRule="auto"/>
        <w:rPr>
          <w:rFonts w:ascii="Times New Roman" w:hAnsi="Times New Roman" w:cs="Times New Roman"/>
          <w:b/>
          <w:bCs/>
          <w:sz w:val="24"/>
          <w:szCs w:val="24"/>
          <w:lang w:val="kk-KZ"/>
        </w:rPr>
      </w:pPr>
    </w:p>
    <w:p w14:paraId="416050AC" w14:textId="488682C6" w:rsidR="00A54578" w:rsidRDefault="00A54578" w:rsidP="00AE52DB">
      <w:pPr>
        <w:spacing w:after="0" w:line="240" w:lineRule="auto"/>
        <w:rPr>
          <w:rFonts w:ascii="Times New Roman" w:hAnsi="Times New Roman" w:cs="Times New Roman"/>
          <w:b/>
          <w:bCs/>
          <w:sz w:val="24"/>
          <w:szCs w:val="24"/>
          <w:lang w:val="kk-KZ"/>
        </w:rPr>
      </w:pPr>
    </w:p>
    <w:p w14:paraId="544269CE" w14:textId="2472AFD0" w:rsidR="00A54578" w:rsidRDefault="00A54578" w:rsidP="00AE52DB">
      <w:pPr>
        <w:spacing w:after="0" w:line="240" w:lineRule="auto"/>
        <w:rPr>
          <w:rFonts w:ascii="Times New Roman" w:hAnsi="Times New Roman" w:cs="Times New Roman"/>
          <w:b/>
          <w:bCs/>
          <w:sz w:val="24"/>
          <w:szCs w:val="24"/>
          <w:lang w:val="kk-KZ"/>
        </w:rPr>
      </w:pPr>
    </w:p>
    <w:p w14:paraId="6BAF4DBD" w14:textId="13307A2A" w:rsidR="00A54578" w:rsidRDefault="00A54578" w:rsidP="00AE52DB">
      <w:pPr>
        <w:spacing w:after="0" w:line="240" w:lineRule="auto"/>
        <w:rPr>
          <w:rFonts w:ascii="Times New Roman" w:hAnsi="Times New Roman" w:cs="Times New Roman"/>
          <w:b/>
          <w:bCs/>
          <w:sz w:val="24"/>
          <w:szCs w:val="24"/>
          <w:lang w:val="kk-KZ"/>
        </w:rPr>
      </w:pPr>
    </w:p>
    <w:p w14:paraId="052442B2" w14:textId="65AB2B05" w:rsidR="00A54578" w:rsidRDefault="00A54578" w:rsidP="00AE52DB">
      <w:pPr>
        <w:spacing w:after="0" w:line="240" w:lineRule="auto"/>
        <w:rPr>
          <w:rFonts w:ascii="Times New Roman" w:hAnsi="Times New Roman" w:cs="Times New Roman"/>
          <w:b/>
          <w:bCs/>
          <w:sz w:val="24"/>
          <w:szCs w:val="24"/>
          <w:lang w:val="kk-KZ"/>
        </w:rPr>
      </w:pPr>
    </w:p>
    <w:p w14:paraId="59EF29FC" w14:textId="77777777" w:rsidR="00A54578" w:rsidRDefault="00A54578" w:rsidP="00AE52DB">
      <w:pPr>
        <w:spacing w:after="0" w:line="240" w:lineRule="auto"/>
        <w:rPr>
          <w:rFonts w:ascii="Times New Roman" w:hAnsi="Times New Roman" w:cs="Times New Roman"/>
          <w:b/>
          <w:bCs/>
          <w:sz w:val="24"/>
          <w:szCs w:val="24"/>
          <w:lang w:val="kk-KZ"/>
        </w:rPr>
      </w:pPr>
    </w:p>
    <w:p w14:paraId="48459A31" w14:textId="77777777" w:rsidR="00A54578" w:rsidRDefault="00A54578" w:rsidP="00AE52DB">
      <w:pPr>
        <w:spacing w:after="0" w:line="240" w:lineRule="auto"/>
        <w:rPr>
          <w:rFonts w:ascii="Times New Roman" w:hAnsi="Times New Roman" w:cs="Times New Roman"/>
          <w:b/>
          <w:bCs/>
          <w:sz w:val="24"/>
          <w:szCs w:val="24"/>
          <w:lang w:val="kk-KZ"/>
        </w:rPr>
      </w:pPr>
    </w:p>
    <w:p w14:paraId="77A89DCA" w14:textId="77777777" w:rsidR="004C64AF" w:rsidRDefault="004C64AF" w:rsidP="00AE52DB">
      <w:pPr>
        <w:spacing w:after="0" w:line="240" w:lineRule="auto"/>
        <w:rPr>
          <w:rFonts w:ascii="Times New Roman" w:hAnsi="Times New Roman" w:cs="Times New Roman"/>
          <w:b/>
          <w:bCs/>
          <w:sz w:val="24"/>
          <w:szCs w:val="24"/>
          <w:lang w:val="kk-KZ"/>
        </w:rPr>
      </w:pPr>
    </w:p>
    <w:p w14:paraId="79401868" w14:textId="77777777" w:rsidR="004C64AF" w:rsidRDefault="004C64AF" w:rsidP="00AE52DB">
      <w:pPr>
        <w:spacing w:after="0" w:line="240" w:lineRule="auto"/>
        <w:rPr>
          <w:rFonts w:ascii="Times New Roman" w:hAnsi="Times New Roman" w:cs="Times New Roman"/>
          <w:b/>
          <w:bCs/>
          <w:sz w:val="24"/>
          <w:szCs w:val="24"/>
          <w:lang w:val="kk-KZ"/>
        </w:rPr>
      </w:pPr>
    </w:p>
    <w:p w14:paraId="3DBDEDFC" w14:textId="77777777" w:rsidR="004C64AF" w:rsidRDefault="004C64AF" w:rsidP="00AE52DB">
      <w:pPr>
        <w:spacing w:after="0" w:line="240" w:lineRule="auto"/>
        <w:rPr>
          <w:rFonts w:ascii="Times New Roman" w:hAnsi="Times New Roman" w:cs="Times New Roman"/>
          <w:b/>
          <w:bCs/>
          <w:sz w:val="24"/>
          <w:szCs w:val="24"/>
          <w:lang w:val="kk-KZ"/>
        </w:rPr>
      </w:pPr>
    </w:p>
    <w:p w14:paraId="746D4385" w14:textId="77777777" w:rsidR="00DE779E" w:rsidRDefault="00DE779E" w:rsidP="00AE52DB">
      <w:pPr>
        <w:spacing w:after="0" w:line="240" w:lineRule="auto"/>
        <w:rPr>
          <w:rFonts w:ascii="Times New Roman" w:hAnsi="Times New Roman" w:cs="Times New Roman"/>
          <w:b/>
          <w:bCs/>
          <w:sz w:val="24"/>
          <w:szCs w:val="24"/>
          <w:lang w:val="kk-KZ"/>
        </w:rPr>
      </w:pPr>
    </w:p>
    <w:p w14:paraId="6B442A22" w14:textId="77777777" w:rsidR="00DE779E" w:rsidRDefault="00DE779E" w:rsidP="00AE52DB">
      <w:pPr>
        <w:spacing w:after="0" w:line="240" w:lineRule="auto"/>
        <w:rPr>
          <w:rFonts w:ascii="Times New Roman" w:hAnsi="Times New Roman" w:cs="Times New Roman"/>
          <w:b/>
          <w:bCs/>
          <w:sz w:val="24"/>
          <w:szCs w:val="24"/>
          <w:lang w:val="kk-KZ"/>
        </w:rPr>
      </w:pPr>
    </w:p>
    <w:p w14:paraId="7DBE1A17" w14:textId="77777777" w:rsidR="00DE779E" w:rsidRDefault="00DE779E" w:rsidP="00AE52DB">
      <w:pPr>
        <w:spacing w:after="0" w:line="240" w:lineRule="auto"/>
        <w:rPr>
          <w:rFonts w:ascii="Times New Roman" w:hAnsi="Times New Roman" w:cs="Times New Roman"/>
          <w:b/>
          <w:bCs/>
          <w:sz w:val="24"/>
          <w:szCs w:val="24"/>
          <w:lang w:val="kk-KZ"/>
        </w:rPr>
      </w:pPr>
    </w:p>
    <w:p w14:paraId="02A8BF60" w14:textId="77777777" w:rsidR="004C64AF" w:rsidRDefault="004C64AF" w:rsidP="00AE52DB">
      <w:pPr>
        <w:spacing w:after="0" w:line="240" w:lineRule="auto"/>
        <w:rPr>
          <w:rFonts w:ascii="Times New Roman" w:hAnsi="Times New Roman" w:cs="Times New Roman"/>
          <w:b/>
          <w:bCs/>
          <w:sz w:val="24"/>
          <w:szCs w:val="24"/>
          <w:lang w:val="kk-KZ"/>
        </w:rPr>
      </w:pPr>
    </w:p>
    <w:p w14:paraId="1FC62DFC" w14:textId="77777777" w:rsidR="004C64AF" w:rsidRDefault="004C64AF" w:rsidP="00AE52DB">
      <w:pPr>
        <w:spacing w:after="0" w:line="240" w:lineRule="auto"/>
        <w:rPr>
          <w:rFonts w:ascii="Times New Roman" w:hAnsi="Times New Roman" w:cs="Times New Roman"/>
          <w:b/>
          <w:bCs/>
          <w:sz w:val="24"/>
          <w:szCs w:val="24"/>
          <w:lang w:val="kk-KZ"/>
        </w:rPr>
      </w:pPr>
    </w:p>
    <w:p w14:paraId="4A722333" w14:textId="77777777" w:rsidR="004F6F63" w:rsidRDefault="004F6F63" w:rsidP="00AE52DB">
      <w:pPr>
        <w:spacing w:after="0" w:line="240" w:lineRule="auto"/>
        <w:rPr>
          <w:rFonts w:ascii="Times New Roman" w:hAnsi="Times New Roman" w:cs="Times New Roman"/>
          <w:b/>
          <w:bCs/>
          <w:sz w:val="24"/>
          <w:szCs w:val="24"/>
          <w:lang w:val="kk-KZ"/>
        </w:rPr>
      </w:pPr>
    </w:p>
    <w:p w14:paraId="50143010" w14:textId="77777777" w:rsidR="004F6F63" w:rsidRDefault="004F6F63" w:rsidP="00AE52DB">
      <w:pPr>
        <w:spacing w:after="0" w:line="240" w:lineRule="auto"/>
        <w:rPr>
          <w:rFonts w:ascii="Times New Roman" w:hAnsi="Times New Roman" w:cs="Times New Roman"/>
          <w:b/>
          <w:bCs/>
          <w:sz w:val="24"/>
          <w:szCs w:val="24"/>
          <w:lang w:val="kk-KZ"/>
        </w:rPr>
      </w:pPr>
    </w:p>
    <w:p w14:paraId="4A592B15" w14:textId="77777777" w:rsidR="004F6F63" w:rsidRDefault="004F6F63" w:rsidP="00AE52DB">
      <w:pPr>
        <w:spacing w:after="0" w:line="240" w:lineRule="auto"/>
        <w:rPr>
          <w:rFonts w:ascii="Times New Roman" w:hAnsi="Times New Roman" w:cs="Times New Roman"/>
          <w:b/>
          <w:bCs/>
          <w:sz w:val="24"/>
          <w:szCs w:val="24"/>
          <w:lang w:val="kk-KZ"/>
        </w:rPr>
      </w:pPr>
    </w:p>
    <w:p w14:paraId="183CC245" w14:textId="77777777" w:rsidR="004F6F63" w:rsidRDefault="004F6F63" w:rsidP="00AE52DB">
      <w:pPr>
        <w:spacing w:after="0" w:line="240" w:lineRule="auto"/>
        <w:rPr>
          <w:rFonts w:ascii="Times New Roman" w:hAnsi="Times New Roman" w:cs="Times New Roman"/>
          <w:b/>
          <w:bCs/>
          <w:sz w:val="24"/>
          <w:szCs w:val="24"/>
          <w:lang w:val="kk-KZ"/>
        </w:rPr>
      </w:pPr>
    </w:p>
    <w:p w14:paraId="017FBC6D" w14:textId="77777777" w:rsidR="004F6F63" w:rsidRDefault="004F6F63" w:rsidP="00AE52DB">
      <w:pPr>
        <w:spacing w:after="0" w:line="240" w:lineRule="auto"/>
        <w:rPr>
          <w:rFonts w:ascii="Times New Roman" w:hAnsi="Times New Roman" w:cs="Times New Roman"/>
          <w:b/>
          <w:bCs/>
          <w:sz w:val="24"/>
          <w:szCs w:val="24"/>
          <w:lang w:val="kk-KZ"/>
        </w:rPr>
      </w:pPr>
    </w:p>
    <w:p w14:paraId="04A678F5" w14:textId="77777777" w:rsidR="004F6F63" w:rsidRDefault="004F6F63" w:rsidP="00AE52DB">
      <w:pPr>
        <w:spacing w:after="0" w:line="240" w:lineRule="auto"/>
        <w:rPr>
          <w:rFonts w:ascii="Times New Roman" w:hAnsi="Times New Roman" w:cs="Times New Roman"/>
          <w:b/>
          <w:bCs/>
          <w:sz w:val="24"/>
          <w:szCs w:val="24"/>
          <w:lang w:val="kk-KZ"/>
        </w:rPr>
      </w:pPr>
    </w:p>
    <w:p w14:paraId="66111651" w14:textId="77777777" w:rsidR="004F6F63" w:rsidRDefault="004F6F63" w:rsidP="00AE52DB">
      <w:pPr>
        <w:spacing w:after="0" w:line="240" w:lineRule="auto"/>
        <w:rPr>
          <w:rFonts w:ascii="Times New Roman" w:hAnsi="Times New Roman" w:cs="Times New Roman"/>
          <w:b/>
          <w:bCs/>
          <w:sz w:val="24"/>
          <w:szCs w:val="24"/>
          <w:lang w:val="kk-KZ"/>
        </w:rPr>
      </w:pPr>
    </w:p>
    <w:p w14:paraId="55D270BF" w14:textId="77777777" w:rsidR="004F6F63" w:rsidRDefault="004F6F63" w:rsidP="00AE52DB">
      <w:pPr>
        <w:spacing w:after="0" w:line="240" w:lineRule="auto"/>
        <w:rPr>
          <w:rFonts w:ascii="Times New Roman" w:hAnsi="Times New Roman" w:cs="Times New Roman"/>
          <w:b/>
          <w:bCs/>
          <w:sz w:val="24"/>
          <w:szCs w:val="24"/>
          <w:lang w:val="kk-KZ"/>
        </w:rPr>
      </w:pPr>
    </w:p>
    <w:p w14:paraId="72EEE63E" w14:textId="77777777" w:rsidR="004F6F63" w:rsidRDefault="004F6F63" w:rsidP="00AE52DB">
      <w:pPr>
        <w:spacing w:after="0" w:line="240" w:lineRule="auto"/>
        <w:rPr>
          <w:rFonts w:ascii="Times New Roman" w:hAnsi="Times New Roman" w:cs="Times New Roman"/>
          <w:b/>
          <w:bCs/>
          <w:sz w:val="24"/>
          <w:szCs w:val="24"/>
          <w:lang w:val="kk-KZ"/>
        </w:rPr>
      </w:pPr>
    </w:p>
    <w:p w14:paraId="79927E3F" w14:textId="77777777" w:rsidR="004F6F63" w:rsidRDefault="004F6F63" w:rsidP="00AE52DB">
      <w:pPr>
        <w:spacing w:after="0" w:line="240" w:lineRule="auto"/>
        <w:rPr>
          <w:rFonts w:ascii="Times New Roman" w:hAnsi="Times New Roman" w:cs="Times New Roman"/>
          <w:b/>
          <w:bCs/>
          <w:sz w:val="24"/>
          <w:szCs w:val="24"/>
          <w:lang w:val="kk-KZ"/>
        </w:rPr>
      </w:pPr>
    </w:p>
    <w:p w14:paraId="6336689E" w14:textId="77777777" w:rsidR="004F6F63" w:rsidRDefault="004F6F63" w:rsidP="00AE52DB">
      <w:pPr>
        <w:spacing w:after="0" w:line="240" w:lineRule="auto"/>
        <w:rPr>
          <w:rFonts w:ascii="Times New Roman" w:hAnsi="Times New Roman" w:cs="Times New Roman"/>
          <w:b/>
          <w:bCs/>
          <w:sz w:val="24"/>
          <w:szCs w:val="24"/>
          <w:lang w:val="kk-KZ"/>
        </w:rPr>
      </w:pPr>
    </w:p>
    <w:p w14:paraId="0D013C08" w14:textId="77777777" w:rsidR="004F6F63" w:rsidRDefault="004F6F63" w:rsidP="00AE52DB">
      <w:pPr>
        <w:spacing w:after="0" w:line="240" w:lineRule="auto"/>
        <w:rPr>
          <w:rFonts w:ascii="Times New Roman" w:hAnsi="Times New Roman" w:cs="Times New Roman"/>
          <w:b/>
          <w:bCs/>
          <w:sz w:val="24"/>
          <w:szCs w:val="24"/>
          <w:lang w:val="kk-KZ"/>
        </w:rPr>
      </w:pPr>
    </w:p>
    <w:p w14:paraId="649873DD" w14:textId="77777777" w:rsidR="004F6F63" w:rsidRDefault="004F6F63" w:rsidP="00AE52DB">
      <w:pPr>
        <w:spacing w:after="0" w:line="240" w:lineRule="auto"/>
        <w:rPr>
          <w:rFonts w:ascii="Times New Roman" w:hAnsi="Times New Roman" w:cs="Times New Roman"/>
          <w:b/>
          <w:bCs/>
          <w:sz w:val="24"/>
          <w:szCs w:val="24"/>
          <w:lang w:val="kk-KZ"/>
        </w:rPr>
      </w:pPr>
    </w:p>
    <w:p w14:paraId="264FFC38" w14:textId="77777777" w:rsidR="004F6F63" w:rsidRDefault="004F6F63" w:rsidP="00AE52DB">
      <w:pPr>
        <w:spacing w:after="0" w:line="240" w:lineRule="auto"/>
        <w:rPr>
          <w:rFonts w:ascii="Times New Roman" w:hAnsi="Times New Roman" w:cs="Times New Roman"/>
          <w:b/>
          <w:bCs/>
          <w:sz w:val="24"/>
          <w:szCs w:val="24"/>
          <w:lang w:val="kk-KZ"/>
        </w:rPr>
      </w:pPr>
    </w:p>
    <w:p w14:paraId="39325FCC" w14:textId="77777777" w:rsidR="004F6F63" w:rsidRDefault="004F6F63" w:rsidP="00AE52DB">
      <w:pPr>
        <w:spacing w:after="0" w:line="240" w:lineRule="auto"/>
        <w:rPr>
          <w:rFonts w:ascii="Times New Roman" w:hAnsi="Times New Roman" w:cs="Times New Roman"/>
          <w:b/>
          <w:bCs/>
          <w:sz w:val="24"/>
          <w:szCs w:val="24"/>
          <w:lang w:val="kk-KZ"/>
        </w:rPr>
      </w:pPr>
    </w:p>
    <w:p w14:paraId="65A85086" w14:textId="77777777" w:rsidR="004F6F63" w:rsidRDefault="004F6F63" w:rsidP="00AE52DB">
      <w:pPr>
        <w:spacing w:after="0" w:line="240" w:lineRule="auto"/>
        <w:rPr>
          <w:rFonts w:ascii="Times New Roman" w:hAnsi="Times New Roman" w:cs="Times New Roman"/>
          <w:b/>
          <w:bCs/>
          <w:sz w:val="24"/>
          <w:szCs w:val="24"/>
          <w:lang w:val="kk-KZ"/>
        </w:rPr>
      </w:pPr>
    </w:p>
    <w:p w14:paraId="22453094" w14:textId="77777777" w:rsidR="004F6F63" w:rsidRDefault="004F6F63" w:rsidP="00AE52DB">
      <w:pPr>
        <w:spacing w:after="0" w:line="240" w:lineRule="auto"/>
        <w:rPr>
          <w:rFonts w:ascii="Times New Roman" w:hAnsi="Times New Roman" w:cs="Times New Roman"/>
          <w:b/>
          <w:bCs/>
          <w:sz w:val="24"/>
          <w:szCs w:val="24"/>
          <w:lang w:val="kk-KZ"/>
        </w:rPr>
      </w:pPr>
    </w:p>
    <w:p w14:paraId="747F7FF0" w14:textId="77777777" w:rsidR="004F6F63" w:rsidRDefault="004F6F63" w:rsidP="00AE52DB">
      <w:pPr>
        <w:spacing w:after="0" w:line="240" w:lineRule="auto"/>
        <w:rPr>
          <w:rFonts w:ascii="Times New Roman" w:hAnsi="Times New Roman" w:cs="Times New Roman"/>
          <w:b/>
          <w:bCs/>
          <w:sz w:val="24"/>
          <w:szCs w:val="24"/>
          <w:lang w:val="kk-KZ"/>
        </w:rPr>
      </w:pPr>
    </w:p>
    <w:p w14:paraId="18D2327F" w14:textId="77777777" w:rsidR="004F6F63" w:rsidRDefault="004F6F63" w:rsidP="00AE52DB">
      <w:pPr>
        <w:spacing w:after="0" w:line="240" w:lineRule="auto"/>
        <w:rPr>
          <w:rFonts w:ascii="Times New Roman" w:hAnsi="Times New Roman" w:cs="Times New Roman"/>
          <w:b/>
          <w:bCs/>
          <w:sz w:val="24"/>
          <w:szCs w:val="24"/>
          <w:lang w:val="kk-KZ"/>
        </w:rPr>
      </w:pPr>
    </w:p>
    <w:p w14:paraId="2763128F" w14:textId="77777777" w:rsidR="004F6F63" w:rsidRDefault="004F6F63" w:rsidP="00AE52DB">
      <w:pPr>
        <w:spacing w:after="0" w:line="240" w:lineRule="auto"/>
        <w:rPr>
          <w:rFonts w:ascii="Times New Roman" w:hAnsi="Times New Roman" w:cs="Times New Roman"/>
          <w:b/>
          <w:bCs/>
          <w:sz w:val="24"/>
          <w:szCs w:val="24"/>
          <w:lang w:val="kk-KZ"/>
        </w:rPr>
      </w:pPr>
    </w:p>
    <w:p w14:paraId="0ADA73F7" w14:textId="77777777" w:rsidR="004F6F63" w:rsidRDefault="004F6F63" w:rsidP="00AE52DB">
      <w:pPr>
        <w:spacing w:after="0" w:line="240" w:lineRule="auto"/>
        <w:rPr>
          <w:rFonts w:ascii="Times New Roman" w:hAnsi="Times New Roman" w:cs="Times New Roman"/>
          <w:b/>
          <w:bCs/>
          <w:sz w:val="24"/>
          <w:szCs w:val="24"/>
          <w:lang w:val="kk-KZ"/>
        </w:rPr>
      </w:pPr>
    </w:p>
    <w:p w14:paraId="77E19B9A" w14:textId="77777777" w:rsidR="004F6F63" w:rsidRDefault="004F6F63" w:rsidP="00AE52DB">
      <w:pPr>
        <w:spacing w:after="0" w:line="240" w:lineRule="auto"/>
        <w:rPr>
          <w:rFonts w:ascii="Times New Roman" w:hAnsi="Times New Roman" w:cs="Times New Roman"/>
          <w:b/>
          <w:bCs/>
          <w:sz w:val="24"/>
          <w:szCs w:val="24"/>
          <w:lang w:val="kk-KZ"/>
        </w:rPr>
      </w:pPr>
    </w:p>
    <w:p w14:paraId="264A3F78" w14:textId="77777777" w:rsidR="004F6F63" w:rsidRDefault="004F6F63" w:rsidP="00AE52DB">
      <w:pPr>
        <w:spacing w:after="0" w:line="240" w:lineRule="auto"/>
        <w:rPr>
          <w:rFonts w:ascii="Times New Roman" w:hAnsi="Times New Roman" w:cs="Times New Roman"/>
          <w:b/>
          <w:bCs/>
          <w:sz w:val="24"/>
          <w:szCs w:val="24"/>
          <w:lang w:val="kk-KZ"/>
        </w:rPr>
      </w:pPr>
    </w:p>
    <w:p w14:paraId="66705D87" w14:textId="77777777" w:rsidR="004F6F63" w:rsidRDefault="004F6F63" w:rsidP="00AE52DB">
      <w:pPr>
        <w:spacing w:after="0" w:line="240" w:lineRule="auto"/>
        <w:rPr>
          <w:rFonts w:ascii="Times New Roman" w:hAnsi="Times New Roman" w:cs="Times New Roman"/>
          <w:b/>
          <w:bCs/>
          <w:sz w:val="24"/>
          <w:szCs w:val="24"/>
          <w:lang w:val="kk-KZ"/>
        </w:rPr>
      </w:pPr>
    </w:p>
    <w:p w14:paraId="25CD901C" w14:textId="77777777" w:rsidR="004F6F63" w:rsidRDefault="004F6F63" w:rsidP="00AE52DB">
      <w:pPr>
        <w:spacing w:after="0" w:line="240" w:lineRule="auto"/>
        <w:rPr>
          <w:rFonts w:ascii="Times New Roman" w:hAnsi="Times New Roman" w:cs="Times New Roman"/>
          <w:b/>
          <w:bCs/>
          <w:sz w:val="24"/>
          <w:szCs w:val="24"/>
          <w:lang w:val="kk-KZ"/>
        </w:rPr>
      </w:pPr>
    </w:p>
    <w:p w14:paraId="0EF25C70" w14:textId="2D640E2B" w:rsidR="00DE779E" w:rsidRDefault="006F75A2" w:rsidP="00DE779E">
      <w:pPr>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738112" behindDoc="0" locked="0" layoutInCell="1" allowOverlap="1" wp14:anchorId="7280517F" wp14:editId="60F91E31">
                <wp:simplePos x="0" y="0"/>
                <wp:positionH relativeFrom="column">
                  <wp:posOffset>-594360</wp:posOffset>
                </wp:positionH>
                <wp:positionV relativeFrom="paragraph">
                  <wp:posOffset>251460</wp:posOffset>
                </wp:positionV>
                <wp:extent cx="6657975" cy="4991100"/>
                <wp:effectExtent l="0" t="0" r="28575" b="19050"/>
                <wp:wrapNone/>
                <wp:docPr id="1296312536" name="Группа 46"/>
                <wp:cNvGraphicFramePr/>
                <a:graphic xmlns:a="http://schemas.openxmlformats.org/drawingml/2006/main">
                  <a:graphicData uri="http://schemas.microsoft.com/office/word/2010/wordprocessingGroup">
                    <wpg:wgp>
                      <wpg:cNvGrpSpPr/>
                      <wpg:grpSpPr>
                        <a:xfrm>
                          <a:off x="0" y="0"/>
                          <a:ext cx="6657975" cy="4991100"/>
                          <a:chOff x="0" y="0"/>
                          <a:chExt cx="6657975" cy="4991100"/>
                        </a:xfrm>
                      </wpg:grpSpPr>
                      <wps:wsp>
                        <wps:cNvPr id="913722641" name="Прямоугольник 37"/>
                        <wps:cNvSpPr/>
                        <wps:spPr>
                          <a:xfrm>
                            <a:off x="38100" y="0"/>
                            <a:ext cx="6562725" cy="752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A7BD36" w14:textId="073C8CF9"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proofErr w:type="spellStart"/>
                              <w:r w:rsidRPr="004F6F63">
                                <w:rPr>
                                  <w:rFonts w:ascii="Times New Roman" w:hAnsi="Times New Roman" w:cs="Times New Roman"/>
                                  <w:color w:val="000000" w:themeColor="text1"/>
                                  <w:sz w:val="32"/>
                                  <w:szCs w:val="32"/>
                                </w:rPr>
                                <w:t>Менш</w:t>
                              </w:r>
                              <w:proofErr w:type="spellEnd"/>
                              <w:r w:rsidRPr="004F6F63">
                                <w:rPr>
                                  <w:rFonts w:ascii="Times New Roman" w:hAnsi="Times New Roman" w:cs="Times New Roman"/>
                                  <w:color w:val="000000" w:themeColor="text1"/>
                                  <w:sz w:val="32"/>
                                  <w:szCs w:val="32"/>
                                  <w:lang w:val="kk-KZ"/>
                                </w:rPr>
                                <w:t>ік қатынастары өндіріс факторлары және еңбек өнімін иемдену, бөтенсу, пайдалану, иелік ету, билік ету үрдістерін қамтиды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180789" name="Прямоугольник 37"/>
                        <wps:cNvSpPr/>
                        <wps:spPr>
                          <a:xfrm>
                            <a:off x="38100" y="1009650"/>
                            <a:ext cx="6619875" cy="752475"/>
                          </a:xfrm>
                          <a:prstGeom prst="rect">
                            <a:avLst/>
                          </a:prstGeom>
                          <a:noFill/>
                          <a:ln w="12700" cap="flat" cmpd="sng" algn="ctr">
                            <a:solidFill>
                              <a:srgbClr val="156082">
                                <a:shade val="15000"/>
                              </a:srgbClr>
                            </a:solidFill>
                            <a:prstDash val="solid"/>
                            <a:miter lim="800000"/>
                          </a:ln>
                          <a:effectLst/>
                        </wps:spPr>
                        <wps:txbx>
                          <w:txbxContent>
                            <w:p w14:paraId="404E6306" w14:textId="1326F2D5"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Қазақстан Республикасының Азаматтық кодексінде меншікке қатысты мынандай ұғымдар  берілген: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077629" name="Прямоугольник 37"/>
                        <wps:cNvSpPr/>
                        <wps:spPr>
                          <a:xfrm>
                            <a:off x="4591050" y="2028825"/>
                            <a:ext cx="2009775" cy="1228725"/>
                          </a:xfrm>
                          <a:prstGeom prst="rect">
                            <a:avLst/>
                          </a:prstGeom>
                          <a:noFill/>
                          <a:ln w="12700" cap="flat" cmpd="sng" algn="ctr">
                            <a:solidFill>
                              <a:srgbClr val="156082">
                                <a:shade val="15000"/>
                              </a:srgbClr>
                            </a:solidFill>
                            <a:prstDash val="solid"/>
                            <a:miter lim="800000"/>
                          </a:ln>
                          <a:effectLst/>
                        </wps:spPr>
                        <wps:txbx>
                          <w:txbxContent>
                            <w:p w14:paraId="54F90253" w14:textId="42F7E6C2" w:rsidR="004F6F63" w:rsidRPr="004F6F63" w:rsidRDefault="004F6F63"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0000" w:themeColor="text1"/>
                                  <w:sz w:val="28"/>
                                  <w:szCs w:val="28"/>
                                  <w:highlight w:val="green"/>
                                  <w:lang w:val="kk-KZ"/>
                                </w:rPr>
                                <w:t>Билік ету</w:t>
                              </w:r>
                              <w:r w:rsidRPr="004F6F63">
                                <w:rPr>
                                  <w:rFonts w:ascii="Times New Roman" w:hAnsi="Times New Roman" w:cs="Times New Roman"/>
                                  <w:color w:val="000000" w:themeColor="text1"/>
                                  <w:sz w:val="28"/>
                                  <w:szCs w:val="28"/>
                                  <w:lang w:val="kk-KZ"/>
                                </w:rPr>
                                <w:t xml:space="preserve"> – мүліктің тағдырын айқындаудың заңмен қамтамасыз етілуі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856440" name="Прямоугольник 37"/>
                        <wps:cNvSpPr/>
                        <wps:spPr>
                          <a:xfrm>
                            <a:off x="2266950" y="2028825"/>
                            <a:ext cx="2238375" cy="1228725"/>
                          </a:xfrm>
                          <a:prstGeom prst="rect">
                            <a:avLst/>
                          </a:prstGeom>
                          <a:noFill/>
                          <a:ln w="12700" cap="flat" cmpd="sng" algn="ctr">
                            <a:solidFill>
                              <a:srgbClr val="156082">
                                <a:shade val="15000"/>
                              </a:srgbClr>
                            </a:solidFill>
                            <a:prstDash val="solid"/>
                            <a:miter lim="800000"/>
                          </a:ln>
                          <a:effectLst/>
                        </wps:spPr>
                        <wps:txbx>
                          <w:txbxContent>
                            <w:p w14:paraId="3F4FAADE" w14:textId="3FF4A1EB" w:rsidR="004F6F63" w:rsidRPr="0075581E" w:rsidRDefault="0075581E"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70C0"/>
                                  <w:sz w:val="28"/>
                                  <w:szCs w:val="28"/>
                                  <w:lang w:val="kk-KZ"/>
                                </w:rPr>
                                <w:t>Пайдалану</w:t>
                              </w:r>
                              <w:r w:rsidRPr="0075581E">
                                <w:rPr>
                                  <w:rFonts w:ascii="Times New Roman" w:hAnsi="Times New Roman" w:cs="Times New Roman"/>
                                  <w:color w:val="000000" w:themeColor="text1"/>
                                  <w:sz w:val="28"/>
                                  <w:szCs w:val="28"/>
                                  <w:lang w:val="kk-KZ"/>
                                </w:rPr>
                                <w:t>-белгілі бір игіліктен</w:t>
                              </w:r>
                              <w:r>
                                <w:rPr>
                                  <w:rFonts w:ascii="Times New Roman" w:hAnsi="Times New Roman" w:cs="Times New Roman"/>
                                  <w:color w:val="000000" w:themeColor="text1"/>
                                  <w:sz w:val="28"/>
                                  <w:szCs w:val="28"/>
                                  <w:lang w:val="kk-KZ"/>
                                </w:rPr>
                                <w:t xml:space="preserve"> оның пайдалы қасиеттерін алудың,  одан пайда  таба алудың заң жүзінде қамтамасыз етілуі</w:t>
                              </w:r>
                            </w:p>
                            <w:p w14:paraId="2D60643C" w14:textId="77777777" w:rsidR="004F6F63" w:rsidRDefault="004F6F63" w:rsidP="004F6F63">
                              <w:pPr>
                                <w:spacing w:after="0" w:line="257" w:lineRule="auto"/>
                                <w:jc w:val="center"/>
                                <w:rPr>
                                  <w:rFonts w:ascii="Times New Roman" w:hAnsi="Times New Roman" w:cs="Times New Roman"/>
                                  <w:color w:val="000000" w:themeColor="text1"/>
                                  <w:sz w:val="32"/>
                                  <w:szCs w:val="32"/>
                                  <w:lang w:val="kk-KZ"/>
                                </w:rPr>
                              </w:pPr>
                            </w:p>
                            <w:p w14:paraId="1203119F" w14:textId="77777777" w:rsidR="004F6F63" w:rsidRDefault="004F6F63" w:rsidP="004F6F63">
                              <w:pPr>
                                <w:spacing w:after="0" w:line="257" w:lineRule="auto"/>
                                <w:jc w:val="center"/>
                                <w:rPr>
                                  <w:rFonts w:ascii="Times New Roman" w:hAnsi="Times New Roman" w:cs="Times New Roman"/>
                                  <w:color w:val="000000" w:themeColor="text1"/>
                                  <w:sz w:val="32"/>
                                  <w:szCs w:val="32"/>
                                  <w:lang w:val="kk-KZ"/>
                                </w:rPr>
                              </w:pPr>
                            </w:p>
                            <w:p w14:paraId="21D84CBA" w14:textId="65F20DAA"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 xml:space="preserve">ақстан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59919" name="Прямоугольник 37"/>
                        <wps:cNvSpPr/>
                        <wps:spPr>
                          <a:xfrm>
                            <a:off x="0" y="2028825"/>
                            <a:ext cx="2057400" cy="1228725"/>
                          </a:xfrm>
                          <a:prstGeom prst="rect">
                            <a:avLst/>
                          </a:prstGeom>
                          <a:noFill/>
                          <a:ln w="12700" cap="flat" cmpd="sng" algn="ctr">
                            <a:solidFill>
                              <a:srgbClr val="156082">
                                <a:shade val="15000"/>
                              </a:srgbClr>
                            </a:solidFill>
                            <a:prstDash val="solid"/>
                            <a:miter lim="800000"/>
                          </a:ln>
                          <a:effectLst/>
                        </wps:spPr>
                        <wps:txbx>
                          <w:txbxContent>
                            <w:p w14:paraId="7F86CAB8" w14:textId="6305C02C" w:rsidR="004F6F63" w:rsidRPr="0075581E" w:rsidRDefault="0075581E"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0000" w:themeColor="text1"/>
                                  <w:sz w:val="28"/>
                                  <w:szCs w:val="28"/>
                                  <w:highlight w:val="yellow"/>
                                  <w:lang w:val="kk-KZ"/>
                                </w:rPr>
                                <w:t>Иемдену</w:t>
                              </w:r>
                              <w:r w:rsidRPr="0075581E">
                                <w:rPr>
                                  <w:rFonts w:ascii="Times New Roman" w:hAnsi="Times New Roman" w:cs="Times New Roman"/>
                                  <w:color w:val="000000" w:themeColor="text1"/>
                                  <w:sz w:val="28"/>
                                  <w:szCs w:val="28"/>
                                  <w:lang w:val="kk-KZ"/>
                                </w:rPr>
                                <w:t xml:space="preserve"> - мүлікті</w:t>
                              </w:r>
                              <w:r w:rsidR="004F6F63" w:rsidRPr="0075581E">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іс жүзінде иелену  мүмкіндігінің заңдық тұрғыдан қамтамасыз етілуі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754088" name="Прямоугольник 37"/>
                        <wps:cNvSpPr/>
                        <wps:spPr>
                          <a:xfrm>
                            <a:off x="4705350" y="4362450"/>
                            <a:ext cx="1952625" cy="581025"/>
                          </a:xfrm>
                          <a:prstGeom prst="rect">
                            <a:avLst/>
                          </a:prstGeom>
                          <a:noFill/>
                          <a:ln w="12700" cap="flat" cmpd="sng" algn="ctr">
                            <a:solidFill>
                              <a:srgbClr val="156082">
                                <a:shade val="15000"/>
                              </a:srgbClr>
                            </a:solidFill>
                            <a:prstDash val="solid"/>
                            <a:miter lim="800000"/>
                          </a:ln>
                          <a:effectLst/>
                        </wps:spPr>
                        <wps:txbx>
                          <w:txbxContent>
                            <w:p w14:paraId="6A28EFBF" w14:textId="4FC31E65"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Меншік нысандарымен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401312" name="Выноска: стрелка вниз 38"/>
                        <wps:cNvSpPr/>
                        <wps:spPr>
                          <a:xfrm>
                            <a:off x="4648200" y="3448050"/>
                            <a:ext cx="1952625" cy="914400"/>
                          </a:xfrm>
                          <a:prstGeom prst="downArrow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6F5391" w14:textId="330FA641" w:rsidR="0075581E" w:rsidRPr="0075581E" w:rsidRDefault="0075581E" w:rsidP="007558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иемд</w:t>
                              </w:r>
                              <w:r w:rsidRPr="0075581E">
                                <w:rPr>
                                  <w:rFonts w:ascii="Times New Roman" w:hAnsi="Times New Roman" w:cs="Times New Roman"/>
                                  <w:sz w:val="40"/>
                                  <w:szCs w:val="40"/>
                                  <w:lang w:val="kk-KZ"/>
                                </w:rPr>
                                <w:t>ену</w:t>
                              </w:r>
                              <w:r w:rsidRPr="0075581E">
                                <w:rPr>
                                  <w:rFonts w:ascii="Times New Roman" w:hAnsi="Times New Roman" w:cs="Times New Roman"/>
                                  <w:color w:val="000000" w:themeColor="text1"/>
                                  <w:sz w:val="40"/>
                                  <w:szCs w:val="40"/>
                                  <w:lang w:val="kk-KZ"/>
                                </w:rPr>
                                <w:t>иемдену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123111" name="Выноска: стрелка вниз 38"/>
                        <wps:cNvSpPr/>
                        <wps:spPr>
                          <a:xfrm>
                            <a:off x="2266950" y="3448050"/>
                            <a:ext cx="2238375" cy="914400"/>
                          </a:xfrm>
                          <a:prstGeom prst="downArrowCallout">
                            <a:avLst/>
                          </a:prstGeom>
                          <a:noFill/>
                          <a:ln w="12700" cap="flat" cmpd="sng" algn="ctr">
                            <a:solidFill>
                              <a:srgbClr val="156082">
                                <a:shade val="15000"/>
                              </a:srgbClr>
                            </a:solidFill>
                            <a:prstDash val="solid"/>
                            <a:miter lim="800000"/>
                          </a:ln>
                          <a:effectLst/>
                        </wps:spPr>
                        <wps:txbx>
                          <w:txbxContent>
                            <w:p w14:paraId="1569DC71" w14:textId="73B07DE2" w:rsidR="0075581E" w:rsidRPr="0075581E" w:rsidRDefault="0075581E" w:rsidP="0075581E">
                              <w:pPr>
                                <w:spacing w:after="0" w:line="240" w:lineRule="auto"/>
                                <w:rPr>
                                  <w:rFonts w:ascii="Times New Roman" w:hAnsi="Times New Roman" w:cs="Times New Roman"/>
                                  <w:color w:val="000000" w:themeColor="text1"/>
                                  <w:sz w:val="40"/>
                                  <w:szCs w:val="40"/>
                                  <w:lang w:val="kk-KZ"/>
                                </w:rPr>
                              </w:pPr>
                              <w:r w:rsidRPr="0075581E">
                                <w:rPr>
                                  <w:rFonts w:ascii="Times New Roman" w:hAnsi="Times New Roman" w:cs="Times New Roman"/>
                                  <w:sz w:val="40"/>
                                  <w:szCs w:val="40"/>
                                  <w:lang w:val="kk-KZ"/>
                                </w:rPr>
                                <w:t>пайдалану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595797" name="Прямоугольник 37"/>
                        <wps:cNvSpPr/>
                        <wps:spPr>
                          <a:xfrm>
                            <a:off x="2266950" y="4362450"/>
                            <a:ext cx="2162175" cy="628650"/>
                          </a:xfrm>
                          <a:prstGeom prst="rect">
                            <a:avLst/>
                          </a:prstGeom>
                          <a:noFill/>
                          <a:ln w="12700" cap="flat" cmpd="sng" algn="ctr">
                            <a:solidFill>
                              <a:srgbClr val="156082">
                                <a:shade val="15000"/>
                              </a:srgbClr>
                            </a:solidFill>
                            <a:prstDash val="solid"/>
                            <a:miter lim="800000"/>
                          </a:ln>
                          <a:effectLst/>
                        </wps:spPr>
                        <wps:txbx>
                          <w:txbxContent>
                            <w:p w14:paraId="2CF67BEC" w14:textId="132EE618" w:rsidR="0075581E" w:rsidRPr="0075581E" w:rsidRDefault="0075581E" w:rsidP="0075581E">
                              <w:pPr>
                                <w:spacing w:after="0" w:line="257" w:lineRule="auto"/>
                                <w:jc w:val="center"/>
                                <w:rPr>
                                  <w:rFonts w:ascii="Times New Roman" w:hAnsi="Times New Roman" w:cs="Times New Roman"/>
                                  <w:color w:val="000000" w:themeColor="text1"/>
                                  <w:sz w:val="40"/>
                                  <w:szCs w:val="40"/>
                                  <w:lang w:val="kk-KZ"/>
                                </w:rPr>
                              </w:pPr>
                              <w:r w:rsidRPr="0075581E">
                                <w:rPr>
                                  <w:rFonts w:ascii="Times New Roman" w:hAnsi="Times New Roman" w:cs="Times New Roman"/>
                                  <w:color w:val="000000" w:themeColor="text1"/>
                                  <w:sz w:val="40"/>
                                  <w:szCs w:val="40"/>
                                  <w:lang w:val="kk-KZ"/>
                                </w:rPr>
                                <w:t>иемденумен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4986195" name="Выноска: стрелка вниз 38"/>
                        <wps:cNvSpPr/>
                        <wps:spPr>
                          <a:xfrm>
                            <a:off x="38100" y="3429000"/>
                            <a:ext cx="2066925" cy="914400"/>
                          </a:xfrm>
                          <a:prstGeom prst="downArrowCallout">
                            <a:avLst/>
                          </a:prstGeom>
                          <a:noFill/>
                          <a:ln w="12700" cap="flat" cmpd="sng" algn="ctr">
                            <a:solidFill>
                              <a:srgbClr val="156082">
                                <a:shade val="15000"/>
                              </a:srgbClr>
                            </a:solidFill>
                            <a:prstDash val="solid"/>
                            <a:miter lim="800000"/>
                          </a:ln>
                          <a:effectLst/>
                        </wps:spPr>
                        <wps:txbx>
                          <w:txbxContent>
                            <w:p w14:paraId="458D613A" w14:textId="57395E2F" w:rsidR="0075581E" w:rsidRPr="0075581E" w:rsidRDefault="006F75A2" w:rsidP="0075581E">
                              <w:pPr>
                                <w:spacing w:after="0" w:line="240" w:lineRule="auto"/>
                                <w:rPr>
                                  <w:rFonts w:ascii="Times New Roman" w:hAnsi="Times New Roman" w:cs="Times New Roman"/>
                                  <w:color w:val="000000" w:themeColor="text1"/>
                                  <w:sz w:val="40"/>
                                  <w:szCs w:val="40"/>
                                  <w:lang w:val="kk-KZ"/>
                                </w:rPr>
                              </w:pPr>
                              <w:r>
                                <w:rPr>
                                  <w:rFonts w:ascii="Times New Roman" w:hAnsi="Times New Roman" w:cs="Times New Roman"/>
                                  <w:sz w:val="40"/>
                                  <w:szCs w:val="40"/>
                                  <w:lang w:val="kk-KZ"/>
                                </w:rPr>
                                <w:t>б</w:t>
                              </w:r>
                              <w:r w:rsidR="0075581E">
                                <w:rPr>
                                  <w:rFonts w:ascii="Times New Roman" w:hAnsi="Times New Roman" w:cs="Times New Roman"/>
                                  <w:sz w:val="40"/>
                                  <w:szCs w:val="40"/>
                                  <w:lang w:val="kk-KZ"/>
                                </w:rPr>
                                <w:t>илік 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838384" name="Прямоугольник 37"/>
                        <wps:cNvSpPr/>
                        <wps:spPr>
                          <a:xfrm>
                            <a:off x="0" y="4362450"/>
                            <a:ext cx="2162175" cy="628650"/>
                          </a:xfrm>
                          <a:prstGeom prst="rect">
                            <a:avLst/>
                          </a:prstGeom>
                          <a:noFill/>
                          <a:ln w="12700" cap="flat" cmpd="sng" algn="ctr">
                            <a:solidFill>
                              <a:srgbClr val="156082">
                                <a:shade val="15000"/>
                              </a:srgbClr>
                            </a:solidFill>
                            <a:prstDash val="solid"/>
                            <a:miter lim="800000"/>
                          </a:ln>
                          <a:effectLst/>
                        </wps:spPr>
                        <wps:txbx>
                          <w:txbxContent>
                            <w:p w14:paraId="645E55C0" w14:textId="450F9078" w:rsidR="0075581E" w:rsidRPr="0075581E" w:rsidRDefault="0075581E" w:rsidP="0075581E">
                              <w:pPr>
                                <w:spacing w:after="0" w:line="257" w:lineRule="auto"/>
                                <w:jc w:val="center"/>
                                <w:rPr>
                                  <w:rFonts w:ascii="Times New Roman" w:hAnsi="Times New Roman" w:cs="Times New Roman"/>
                                  <w:color w:val="000000" w:themeColor="text1"/>
                                  <w:sz w:val="40"/>
                                  <w:szCs w:val="40"/>
                                  <w:lang w:val="kk-KZ"/>
                                </w:rPr>
                              </w:pPr>
                              <w:r>
                                <w:rPr>
                                  <w:rFonts w:ascii="Times New Roman" w:hAnsi="Times New Roman" w:cs="Times New Roman"/>
                                  <w:color w:val="000000" w:themeColor="text1"/>
                                  <w:sz w:val="40"/>
                                  <w:szCs w:val="40"/>
                                  <w:lang w:val="kk-KZ"/>
                                </w:rPr>
                                <w:t>пайдала</w:t>
                              </w:r>
                              <w:r w:rsidRPr="0075581E">
                                <w:rPr>
                                  <w:rFonts w:ascii="Times New Roman" w:hAnsi="Times New Roman" w:cs="Times New Roman"/>
                                  <w:color w:val="000000" w:themeColor="text1"/>
                                  <w:sz w:val="40"/>
                                  <w:szCs w:val="40"/>
                                  <w:lang w:val="kk-KZ"/>
                                </w:rPr>
                                <w:t>нумен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266079" name="Прямая со стрелкой 39"/>
                        <wps:cNvCnPr/>
                        <wps:spPr>
                          <a:xfrm>
                            <a:off x="3019425" y="752475"/>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7213308" name="Прямая со стрелкой 40"/>
                        <wps:cNvCnPr/>
                        <wps:spPr>
                          <a:xfrm>
                            <a:off x="3190875" y="1762125"/>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0870336" name="Прямая со стрелкой 41"/>
                        <wps:cNvCnPr/>
                        <wps:spPr>
                          <a:xfrm>
                            <a:off x="5495925" y="1762125"/>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166073" name="Прямая со стрелкой 42"/>
                        <wps:cNvCnPr/>
                        <wps:spPr>
                          <a:xfrm>
                            <a:off x="971550" y="1762125"/>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4528736" name="Прямая со стрелкой 43"/>
                        <wps:cNvCnPr/>
                        <wps:spPr>
                          <a:xfrm>
                            <a:off x="971550" y="325755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2865179" name="Прямая со стрелкой 44"/>
                        <wps:cNvCnPr/>
                        <wps:spPr>
                          <a:xfrm>
                            <a:off x="3190875" y="325755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3342469" name="Прямая со стрелкой 45"/>
                        <wps:cNvCnPr/>
                        <wps:spPr>
                          <a:xfrm>
                            <a:off x="5543550" y="325755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80517F" id="Группа 46" o:spid="_x0000_s1064" style="position:absolute;margin-left:-46.8pt;margin-top:19.8pt;width:524.25pt;height:393pt;z-index:251738112" coordsize="66579,4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">
                <v:rect id="Прямоугольник 37" o:spid="_x0000_s1065" style="position:absolute;left:381;width:6562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" filled="f" strokecolor="#030e13 [484]" strokeweight="1pt">
                  <v:textbox>
                    <w:txbxContent>
                      <w:p w14:paraId="2CA7BD36" w14:textId="073C8CF9"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proofErr w:type="spellStart"/>
                        <w:r w:rsidRPr="004F6F63">
                          <w:rPr>
                            <w:rFonts w:ascii="Times New Roman" w:hAnsi="Times New Roman" w:cs="Times New Roman"/>
                            <w:color w:val="000000" w:themeColor="text1"/>
                            <w:sz w:val="32"/>
                            <w:szCs w:val="32"/>
                          </w:rPr>
                          <w:t>Менш</w:t>
                        </w:r>
                        <w:proofErr w:type="spellEnd"/>
                        <w:r w:rsidRPr="004F6F63">
                          <w:rPr>
                            <w:rFonts w:ascii="Times New Roman" w:hAnsi="Times New Roman" w:cs="Times New Roman"/>
                            <w:color w:val="000000" w:themeColor="text1"/>
                            <w:sz w:val="32"/>
                            <w:szCs w:val="32"/>
                            <w:lang w:val="kk-KZ"/>
                          </w:rPr>
                          <w:t>ік қатынастары өндіріс факторлары және еңбек өнімін иемдену, бөтенсу, пайдалану, иелік ету, билік ету үрдістерін қамтиды</w:t>
                        </w:r>
                      </w:p>
                    </w:txbxContent>
                  </v:textbox>
                </v:rect>
                <v:rect id="Прямоугольник 37" o:spid="_x0000_s1066" style="position:absolute;left:381;top:10096;width:66198;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" filled="f" strokecolor="#042433" strokeweight="1pt">
                  <v:textbox>
                    <w:txbxContent>
                      <w:p w14:paraId="404E6306" w14:textId="1326F2D5"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Қазақстан Республикасының Азаматтық кодексінде меншікке қатысты мынандай ұғымдар  берілген:</w:t>
                        </w:r>
                      </w:p>
                    </w:txbxContent>
                  </v:textbox>
                </v:rect>
                <v:rect id="Прямоугольник 37" o:spid="_x0000_s1067" style="position:absolute;left:45910;top:20288;width:20098;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" filled="f" strokecolor="#042433" strokeweight="1pt">
                  <v:textbox>
                    <w:txbxContent>
                      <w:p w14:paraId="54F90253" w14:textId="42F7E6C2" w:rsidR="004F6F63" w:rsidRPr="004F6F63" w:rsidRDefault="004F6F63"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0000" w:themeColor="text1"/>
                            <w:sz w:val="28"/>
                            <w:szCs w:val="28"/>
                            <w:highlight w:val="green"/>
                            <w:lang w:val="kk-KZ"/>
                          </w:rPr>
                          <w:t>Билік ету</w:t>
                        </w:r>
                        <w:r w:rsidRPr="004F6F63">
                          <w:rPr>
                            <w:rFonts w:ascii="Times New Roman" w:hAnsi="Times New Roman" w:cs="Times New Roman"/>
                            <w:color w:val="000000" w:themeColor="text1"/>
                            <w:sz w:val="28"/>
                            <w:szCs w:val="28"/>
                            <w:lang w:val="kk-KZ"/>
                          </w:rPr>
                          <w:t xml:space="preserve"> – мүліктің тағдырын айқындаудың заңмен қамтамасыз етілуі</w:t>
                        </w:r>
                      </w:p>
                    </w:txbxContent>
                  </v:textbox>
                </v:rect>
                <v:rect id="Прямоугольник 37" o:spid="_x0000_s1068" style="position:absolute;left:22669;top:20288;width:22384;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" filled="f" strokecolor="#042433" strokeweight="1pt">
                  <v:textbox>
                    <w:txbxContent>
                      <w:p w14:paraId="3F4FAADE" w14:textId="3FF4A1EB" w:rsidR="004F6F63" w:rsidRPr="0075581E" w:rsidRDefault="0075581E"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70C0"/>
                            <w:sz w:val="28"/>
                            <w:szCs w:val="28"/>
                            <w:lang w:val="kk-KZ"/>
                          </w:rPr>
                          <w:t>Пайдалану</w:t>
                        </w:r>
                        <w:r w:rsidRPr="0075581E">
                          <w:rPr>
                            <w:rFonts w:ascii="Times New Roman" w:hAnsi="Times New Roman" w:cs="Times New Roman"/>
                            <w:color w:val="000000" w:themeColor="text1"/>
                            <w:sz w:val="28"/>
                            <w:szCs w:val="28"/>
                            <w:lang w:val="kk-KZ"/>
                          </w:rPr>
                          <w:t>-белгілі бір игіліктен</w:t>
                        </w:r>
                        <w:r>
                          <w:rPr>
                            <w:rFonts w:ascii="Times New Roman" w:hAnsi="Times New Roman" w:cs="Times New Roman"/>
                            <w:color w:val="000000" w:themeColor="text1"/>
                            <w:sz w:val="28"/>
                            <w:szCs w:val="28"/>
                            <w:lang w:val="kk-KZ"/>
                          </w:rPr>
                          <w:t xml:space="preserve"> оның пайдалы қасиеттерін алудың,  одан пайда  таба алудың заң жүзінде қамтамасыз етілуі</w:t>
                        </w:r>
                      </w:p>
                      <w:p w14:paraId="2D60643C" w14:textId="77777777" w:rsidR="004F6F63" w:rsidRDefault="004F6F63" w:rsidP="004F6F63">
                        <w:pPr>
                          <w:spacing w:after="0" w:line="257" w:lineRule="auto"/>
                          <w:jc w:val="center"/>
                          <w:rPr>
                            <w:rFonts w:ascii="Times New Roman" w:hAnsi="Times New Roman" w:cs="Times New Roman"/>
                            <w:color w:val="000000" w:themeColor="text1"/>
                            <w:sz w:val="32"/>
                            <w:szCs w:val="32"/>
                            <w:lang w:val="kk-KZ"/>
                          </w:rPr>
                        </w:pPr>
                      </w:p>
                      <w:p w14:paraId="1203119F" w14:textId="77777777" w:rsidR="004F6F63" w:rsidRDefault="004F6F63" w:rsidP="004F6F63">
                        <w:pPr>
                          <w:spacing w:after="0" w:line="257" w:lineRule="auto"/>
                          <w:jc w:val="center"/>
                          <w:rPr>
                            <w:rFonts w:ascii="Times New Roman" w:hAnsi="Times New Roman" w:cs="Times New Roman"/>
                            <w:color w:val="000000" w:themeColor="text1"/>
                            <w:sz w:val="32"/>
                            <w:szCs w:val="32"/>
                            <w:lang w:val="kk-KZ"/>
                          </w:rPr>
                        </w:pPr>
                      </w:p>
                      <w:p w14:paraId="21D84CBA" w14:textId="65F20DAA"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 xml:space="preserve">ақстан </w:t>
                        </w:r>
                      </w:p>
                    </w:txbxContent>
                  </v:textbox>
                </v:rect>
                <v:rect id="Прямоугольник 37" o:spid="_x0000_s1069" style="position:absolute;top:20288;width:20574;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" filled="f" strokecolor="#042433" strokeweight="1pt">
                  <v:textbox>
                    <w:txbxContent>
                      <w:p w14:paraId="7F86CAB8" w14:textId="6305C02C" w:rsidR="004F6F63" w:rsidRPr="0075581E" w:rsidRDefault="0075581E" w:rsidP="004F6F63">
                        <w:pPr>
                          <w:spacing w:after="0" w:line="257" w:lineRule="auto"/>
                          <w:jc w:val="center"/>
                          <w:rPr>
                            <w:rFonts w:ascii="Times New Roman" w:hAnsi="Times New Roman" w:cs="Times New Roman"/>
                            <w:color w:val="000000" w:themeColor="text1"/>
                            <w:sz w:val="28"/>
                            <w:szCs w:val="28"/>
                            <w:lang w:val="kk-KZ"/>
                          </w:rPr>
                        </w:pPr>
                        <w:r w:rsidRPr="006F75A2">
                          <w:rPr>
                            <w:rFonts w:ascii="Times New Roman" w:hAnsi="Times New Roman" w:cs="Times New Roman"/>
                            <w:color w:val="000000" w:themeColor="text1"/>
                            <w:sz w:val="28"/>
                            <w:szCs w:val="28"/>
                            <w:highlight w:val="yellow"/>
                            <w:lang w:val="kk-KZ"/>
                          </w:rPr>
                          <w:t>Иемдену</w:t>
                        </w:r>
                        <w:r w:rsidRPr="0075581E">
                          <w:rPr>
                            <w:rFonts w:ascii="Times New Roman" w:hAnsi="Times New Roman" w:cs="Times New Roman"/>
                            <w:color w:val="000000" w:themeColor="text1"/>
                            <w:sz w:val="28"/>
                            <w:szCs w:val="28"/>
                            <w:lang w:val="kk-KZ"/>
                          </w:rPr>
                          <w:t xml:space="preserve"> - мүлікті</w:t>
                        </w:r>
                        <w:r w:rsidR="004F6F63" w:rsidRPr="0075581E">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іс жүзінде иелену  мүмкіндігінің заңдық тұрғыдан қамтамасыз етілуі</w:t>
                        </w:r>
                      </w:p>
                    </w:txbxContent>
                  </v:textbox>
                </v:rect>
                <v:rect id="Прямоугольник 37" o:spid="_x0000_s1070" style="position:absolute;left:47053;top:43624;width:1952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" filled="f" strokecolor="#042433" strokeweight="1pt">
                  <v:textbox>
                    <w:txbxContent>
                      <w:p w14:paraId="6A28EFBF" w14:textId="4FC31E65" w:rsidR="004F6F63" w:rsidRPr="004F6F63" w:rsidRDefault="004F6F63" w:rsidP="004F6F63">
                        <w:pPr>
                          <w:spacing w:after="0" w:line="257" w:lineRule="auto"/>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Меншік нысандарымен</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трелка вниз 38" o:spid="_x0000_s1071" type="#_x0000_t80" style="position:absolute;left:46482;top:34480;width:1952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" adj="14035,8271,16200,9536" filled="f" strokecolor="#030e13 [484]" strokeweight="1pt">
                  <v:textbox>
                    <w:txbxContent>
                      <w:p w14:paraId="536F5391" w14:textId="330FA641" w:rsidR="0075581E" w:rsidRPr="0075581E" w:rsidRDefault="0075581E" w:rsidP="0075581E">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иемд</w:t>
                        </w:r>
                        <w:r w:rsidRPr="0075581E">
                          <w:rPr>
                            <w:rFonts w:ascii="Times New Roman" w:hAnsi="Times New Roman" w:cs="Times New Roman"/>
                            <w:sz w:val="40"/>
                            <w:szCs w:val="40"/>
                            <w:lang w:val="kk-KZ"/>
                          </w:rPr>
                          <w:t>ену</w:t>
                        </w:r>
                        <w:r w:rsidRPr="0075581E">
                          <w:rPr>
                            <w:rFonts w:ascii="Times New Roman" w:hAnsi="Times New Roman" w:cs="Times New Roman"/>
                            <w:color w:val="000000" w:themeColor="text1"/>
                            <w:sz w:val="40"/>
                            <w:szCs w:val="40"/>
                            <w:lang w:val="kk-KZ"/>
                          </w:rPr>
                          <w:t>иемдену</w:t>
                        </w:r>
                      </w:p>
                    </w:txbxContent>
                  </v:textbox>
                </v:shape>
                <v:shape id="Выноска: стрелка вниз 38" o:spid="_x0000_s1072" type="#_x0000_t80" style="position:absolute;left:22669;top:34480;width:2238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" adj="14035,8594,16200,9697" filled="f" strokecolor="#042433" strokeweight="1pt">
                  <v:textbox>
                    <w:txbxContent>
                      <w:p w14:paraId="1569DC71" w14:textId="73B07DE2" w:rsidR="0075581E" w:rsidRPr="0075581E" w:rsidRDefault="0075581E" w:rsidP="0075581E">
                        <w:pPr>
                          <w:spacing w:after="0" w:line="240" w:lineRule="auto"/>
                          <w:rPr>
                            <w:rFonts w:ascii="Times New Roman" w:hAnsi="Times New Roman" w:cs="Times New Roman"/>
                            <w:color w:val="000000" w:themeColor="text1"/>
                            <w:sz w:val="40"/>
                            <w:szCs w:val="40"/>
                            <w:lang w:val="kk-KZ"/>
                          </w:rPr>
                        </w:pPr>
                        <w:r w:rsidRPr="0075581E">
                          <w:rPr>
                            <w:rFonts w:ascii="Times New Roman" w:hAnsi="Times New Roman" w:cs="Times New Roman"/>
                            <w:sz w:val="40"/>
                            <w:szCs w:val="40"/>
                            <w:lang w:val="kk-KZ"/>
                          </w:rPr>
                          <w:t>пайдалану</w:t>
                        </w:r>
                      </w:p>
                    </w:txbxContent>
                  </v:textbox>
                </v:shape>
                <v:rect id="Прямоугольник 37" o:spid="_x0000_s1073" style="position:absolute;left:22669;top:43624;width:21622;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" filled="f" strokecolor="#042433" strokeweight="1pt">
                  <v:textbox>
                    <w:txbxContent>
                      <w:p w14:paraId="2CF67BEC" w14:textId="132EE618" w:rsidR="0075581E" w:rsidRPr="0075581E" w:rsidRDefault="0075581E" w:rsidP="0075581E">
                        <w:pPr>
                          <w:spacing w:after="0" w:line="257" w:lineRule="auto"/>
                          <w:jc w:val="center"/>
                          <w:rPr>
                            <w:rFonts w:ascii="Times New Roman" w:hAnsi="Times New Roman" w:cs="Times New Roman"/>
                            <w:color w:val="000000" w:themeColor="text1"/>
                            <w:sz w:val="40"/>
                            <w:szCs w:val="40"/>
                            <w:lang w:val="kk-KZ"/>
                          </w:rPr>
                        </w:pPr>
                        <w:r w:rsidRPr="0075581E">
                          <w:rPr>
                            <w:rFonts w:ascii="Times New Roman" w:hAnsi="Times New Roman" w:cs="Times New Roman"/>
                            <w:color w:val="000000" w:themeColor="text1"/>
                            <w:sz w:val="40"/>
                            <w:szCs w:val="40"/>
                            <w:lang w:val="kk-KZ"/>
                          </w:rPr>
                          <w:t>иемденумен</w:t>
                        </w:r>
                      </w:p>
                    </w:txbxContent>
                  </v:textbox>
                </v:rect>
                <v:shape id="Выноска: стрелка вниз 38" o:spid="_x0000_s1074" type="#_x0000_t80" style="position:absolute;left:381;top:34290;width:2066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" adj="14035,8411,16200,9606" filled="f" strokecolor="#042433" strokeweight="1pt">
                  <v:textbox>
                    <w:txbxContent>
                      <w:p w14:paraId="458D613A" w14:textId="57395E2F" w:rsidR="0075581E" w:rsidRPr="0075581E" w:rsidRDefault="006F75A2" w:rsidP="0075581E">
                        <w:pPr>
                          <w:spacing w:after="0" w:line="240" w:lineRule="auto"/>
                          <w:rPr>
                            <w:rFonts w:ascii="Times New Roman" w:hAnsi="Times New Roman" w:cs="Times New Roman"/>
                            <w:color w:val="000000" w:themeColor="text1"/>
                            <w:sz w:val="40"/>
                            <w:szCs w:val="40"/>
                            <w:lang w:val="kk-KZ"/>
                          </w:rPr>
                        </w:pPr>
                        <w:r>
                          <w:rPr>
                            <w:rFonts w:ascii="Times New Roman" w:hAnsi="Times New Roman" w:cs="Times New Roman"/>
                            <w:sz w:val="40"/>
                            <w:szCs w:val="40"/>
                            <w:lang w:val="kk-KZ"/>
                          </w:rPr>
                          <w:t>б</w:t>
                        </w:r>
                        <w:r w:rsidR="0075581E">
                          <w:rPr>
                            <w:rFonts w:ascii="Times New Roman" w:hAnsi="Times New Roman" w:cs="Times New Roman"/>
                            <w:sz w:val="40"/>
                            <w:szCs w:val="40"/>
                            <w:lang w:val="kk-KZ"/>
                          </w:rPr>
                          <w:t>илік ету</w:t>
                        </w:r>
                      </w:p>
                    </w:txbxContent>
                  </v:textbox>
                </v:shape>
                <v:rect id="Прямоугольник 37" o:spid="_x0000_s1075" style="position:absolute;top:43624;width:21621;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" filled="f" strokecolor="#042433" strokeweight="1pt">
                  <v:textbox>
                    <w:txbxContent>
                      <w:p w14:paraId="645E55C0" w14:textId="450F9078" w:rsidR="0075581E" w:rsidRPr="0075581E" w:rsidRDefault="0075581E" w:rsidP="0075581E">
                        <w:pPr>
                          <w:spacing w:after="0" w:line="257" w:lineRule="auto"/>
                          <w:jc w:val="center"/>
                          <w:rPr>
                            <w:rFonts w:ascii="Times New Roman" w:hAnsi="Times New Roman" w:cs="Times New Roman"/>
                            <w:color w:val="000000" w:themeColor="text1"/>
                            <w:sz w:val="40"/>
                            <w:szCs w:val="40"/>
                            <w:lang w:val="kk-KZ"/>
                          </w:rPr>
                        </w:pPr>
                        <w:r>
                          <w:rPr>
                            <w:rFonts w:ascii="Times New Roman" w:hAnsi="Times New Roman" w:cs="Times New Roman"/>
                            <w:color w:val="000000" w:themeColor="text1"/>
                            <w:sz w:val="40"/>
                            <w:szCs w:val="40"/>
                            <w:lang w:val="kk-KZ"/>
                          </w:rPr>
                          <w:t>пайдала</w:t>
                        </w:r>
                        <w:r w:rsidRPr="0075581E">
                          <w:rPr>
                            <w:rFonts w:ascii="Times New Roman" w:hAnsi="Times New Roman" w:cs="Times New Roman"/>
                            <w:color w:val="000000" w:themeColor="text1"/>
                            <w:sz w:val="40"/>
                            <w:szCs w:val="40"/>
                            <w:lang w:val="kk-KZ"/>
                          </w:rPr>
                          <w:t>нумен</w:t>
                        </w:r>
                      </w:p>
                    </w:txbxContent>
                  </v:textbox>
                </v:rect>
                <v:shape id="Прямая со стрелкой 39" o:spid="_x0000_s1076" type="#_x0000_t32" style="position:absolute;left:30194;top:752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" strokecolor="#156082 [3204]" strokeweight=".5pt">
                  <v:stroke endarrow="block" joinstyle="miter"/>
                </v:shape>
                <v:shape id="Прямая со стрелкой 40" o:spid="_x0000_s1077" type="#_x0000_t32" style="position:absolute;left:31908;top:17621;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" strokecolor="#156082 [3204]" strokeweight=".5pt">
                  <v:stroke endarrow="block" joinstyle="miter"/>
                </v:shape>
                <v:shape id="Прямая со стрелкой 41" o:spid="_x0000_s1078" type="#_x0000_t32" style="position:absolute;left:54959;top:17621;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" strokecolor="#156082 [3204]" strokeweight=".5pt">
                  <v:stroke endarrow="block" joinstyle="miter"/>
                </v:shape>
                <v:shape id="Прямая со стрелкой 42" o:spid="_x0000_s1079" type="#_x0000_t32" style="position:absolute;left:9715;top:17621;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" strokecolor="#156082 [3204]" strokeweight=".5pt">
                  <v:stroke endarrow="block" joinstyle="miter"/>
                </v:shape>
                <v:shape id="Прямая со стрелкой 43" o:spid="_x0000_s1080" type="#_x0000_t32" style="position:absolute;left:9715;top:32575;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" strokecolor="#156082 [3204]" strokeweight=".5pt">
                  <v:stroke endarrow="block" joinstyle="miter"/>
                </v:shape>
                <v:shape id="Прямая со стрелкой 44" o:spid="_x0000_s1081" type="#_x0000_t32" style="position:absolute;left:31908;top:3257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" strokecolor="#156082 [3204]" strokeweight=".5pt">
                  <v:stroke endarrow="block" joinstyle="miter"/>
                </v:shape>
                <v:shape id="Прямая со стрелкой 45" o:spid="_x0000_s1082" type="#_x0000_t32" style="position:absolute;left:55435;top:3257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" strokecolor="#156082 [3204]" strokeweight=".5pt">
                  <v:stroke endarrow="block" joinstyle="miter"/>
                </v:shape>
              </v:group>
            </w:pict>
          </mc:Fallback>
        </mc:AlternateContent>
      </w:r>
    </w:p>
    <w:p w14:paraId="59BB48B8" w14:textId="00107D37" w:rsidR="00DE779E" w:rsidRPr="00DE779E" w:rsidRDefault="00DE779E" w:rsidP="00DE779E">
      <w:pPr>
        <w:ind w:firstLine="708"/>
        <w:rPr>
          <w:rFonts w:ascii="Times New Roman" w:hAnsi="Times New Roman" w:cs="Times New Roman"/>
          <w:sz w:val="24"/>
          <w:szCs w:val="24"/>
          <w:lang w:val="kk-KZ"/>
        </w:rPr>
      </w:pPr>
    </w:p>
    <w:p w14:paraId="4D07E0C4" w14:textId="30C25891" w:rsidR="00154AE4" w:rsidRPr="00B12CDA" w:rsidRDefault="00154AE4" w:rsidP="00154AE4">
      <w:pPr>
        <w:spacing w:after="0" w:line="240" w:lineRule="auto"/>
        <w:rPr>
          <w:rFonts w:ascii="Times New Roman" w:hAnsi="Times New Roman" w:cs="Times New Roman"/>
          <w:b/>
          <w:bCs/>
          <w:sz w:val="24"/>
          <w:szCs w:val="24"/>
          <w:lang w:val="kk-KZ"/>
        </w:rPr>
      </w:pPr>
    </w:p>
    <w:p w14:paraId="3B7DB6E7"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5685C0C0" w14:textId="6827F56B" w:rsidR="00154AE4" w:rsidRPr="00B12CDA" w:rsidRDefault="00154AE4" w:rsidP="00AE52DB">
      <w:pPr>
        <w:spacing w:after="0" w:line="240" w:lineRule="auto"/>
        <w:rPr>
          <w:rFonts w:ascii="Times New Roman" w:hAnsi="Times New Roman" w:cs="Times New Roman"/>
          <w:b/>
          <w:bCs/>
          <w:sz w:val="24"/>
          <w:szCs w:val="24"/>
          <w:lang w:val="kk-KZ"/>
        </w:rPr>
      </w:pPr>
    </w:p>
    <w:p w14:paraId="6022E260" w14:textId="797B2B96" w:rsidR="009D03DA" w:rsidRDefault="009D03DA" w:rsidP="00AE52DB">
      <w:pPr>
        <w:spacing w:after="0" w:line="240" w:lineRule="auto"/>
        <w:rPr>
          <w:rFonts w:ascii="Times New Roman" w:hAnsi="Times New Roman" w:cs="Times New Roman"/>
          <w:b/>
          <w:bCs/>
          <w:sz w:val="24"/>
          <w:szCs w:val="24"/>
          <w:lang w:val="kk-KZ"/>
        </w:rPr>
      </w:pPr>
    </w:p>
    <w:p w14:paraId="5BFB5C14" w14:textId="42022BA2" w:rsidR="009D03DA" w:rsidRDefault="009D03DA" w:rsidP="00AE52DB">
      <w:pPr>
        <w:spacing w:after="0" w:line="240" w:lineRule="auto"/>
        <w:rPr>
          <w:rFonts w:ascii="Times New Roman" w:hAnsi="Times New Roman" w:cs="Times New Roman"/>
          <w:b/>
          <w:bCs/>
          <w:sz w:val="24"/>
          <w:szCs w:val="24"/>
          <w:lang w:val="kk-KZ"/>
        </w:rPr>
      </w:pPr>
    </w:p>
    <w:p w14:paraId="3A86F511" w14:textId="77777777" w:rsidR="004F6F63" w:rsidRPr="004F6F63" w:rsidRDefault="004F6F63" w:rsidP="004F6F63">
      <w:pPr>
        <w:rPr>
          <w:rFonts w:ascii="Times New Roman" w:hAnsi="Times New Roman" w:cs="Times New Roman"/>
          <w:sz w:val="24"/>
          <w:szCs w:val="24"/>
          <w:lang w:val="kk-KZ"/>
        </w:rPr>
      </w:pPr>
    </w:p>
    <w:p w14:paraId="11952426" w14:textId="7CCEBEBA" w:rsidR="004F6F63" w:rsidRPr="004F6F63" w:rsidRDefault="004F6F63" w:rsidP="004F6F63">
      <w:pPr>
        <w:rPr>
          <w:rFonts w:ascii="Times New Roman" w:hAnsi="Times New Roman" w:cs="Times New Roman"/>
          <w:sz w:val="24"/>
          <w:szCs w:val="24"/>
          <w:lang w:val="kk-KZ"/>
        </w:rPr>
      </w:pPr>
    </w:p>
    <w:p w14:paraId="722C686B" w14:textId="5A855462" w:rsidR="004F6F63" w:rsidRDefault="004F6F63" w:rsidP="004F6F63">
      <w:pPr>
        <w:rPr>
          <w:rFonts w:ascii="Times New Roman" w:hAnsi="Times New Roman" w:cs="Times New Roman"/>
          <w:b/>
          <w:bCs/>
          <w:sz w:val="24"/>
          <w:szCs w:val="24"/>
          <w:lang w:val="kk-KZ"/>
        </w:rPr>
      </w:pPr>
    </w:p>
    <w:p w14:paraId="49A03756" w14:textId="2FC3D920" w:rsidR="004F6F63" w:rsidRDefault="004F6F63" w:rsidP="004F6F63">
      <w:pPr>
        <w:rPr>
          <w:rFonts w:ascii="Times New Roman" w:hAnsi="Times New Roman" w:cs="Times New Roman"/>
          <w:b/>
          <w:bCs/>
          <w:sz w:val="24"/>
          <w:szCs w:val="24"/>
          <w:lang w:val="kk-KZ"/>
        </w:rPr>
      </w:pPr>
    </w:p>
    <w:p w14:paraId="7A1B1CAD" w14:textId="77777777" w:rsidR="004F6F63" w:rsidRDefault="004F6F63" w:rsidP="004F6F63">
      <w:pPr>
        <w:rPr>
          <w:rFonts w:ascii="Times New Roman" w:hAnsi="Times New Roman" w:cs="Times New Roman"/>
          <w:sz w:val="24"/>
          <w:szCs w:val="24"/>
          <w:lang w:val="kk-KZ"/>
        </w:rPr>
      </w:pPr>
    </w:p>
    <w:p w14:paraId="029B8469" w14:textId="77777777" w:rsidR="004F6F63" w:rsidRDefault="004F6F63" w:rsidP="004F6F63">
      <w:pPr>
        <w:rPr>
          <w:rFonts w:ascii="Times New Roman" w:hAnsi="Times New Roman" w:cs="Times New Roman"/>
          <w:sz w:val="24"/>
          <w:szCs w:val="24"/>
          <w:lang w:val="kk-KZ"/>
        </w:rPr>
      </w:pPr>
    </w:p>
    <w:p w14:paraId="0490274E" w14:textId="630D440C" w:rsidR="004F6F63" w:rsidRDefault="004F6F63" w:rsidP="004F6F63">
      <w:pPr>
        <w:rPr>
          <w:rFonts w:ascii="Times New Roman" w:hAnsi="Times New Roman" w:cs="Times New Roman"/>
          <w:sz w:val="24"/>
          <w:szCs w:val="24"/>
          <w:lang w:val="kk-KZ"/>
        </w:rPr>
      </w:pPr>
    </w:p>
    <w:p w14:paraId="79202D4F" w14:textId="569DB5C9" w:rsidR="004F6F63" w:rsidRDefault="004F6F63" w:rsidP="004F6F63">
      <w:pPr>
        <w:rPr>
          <w:rFonts w:ascii="Times New Roman" w:hAnsi="Times New Roman" w:cs="Times New Roman"/>
          <w:sz w:val="24"/>
          <w:szCs w:val="24"/>
          <w:lang w:val="kk-KZ"/>
        </w:rPr>
      </w:pPr>
    </w:p>
    <w:p w14:paraId="10E2E930" w14:textId="59F8E2BC" w:rsidR="004F6F63" w:rsidRDefault="004F6F63" w:rsidP="004F6F63">
      <w:pPr>
        <w:rPr>
          <w:rFonts w:ascii="Times New Roman" w:hAnsi="Times New Roman" w:cs="Times New Roman"/>
          <w:sz w:val="24"/>
          <w:szCs w:val="24"/>
          <w:lang w:val="kk-KZ"/>
        </w:rPr>
      </w:pPr>
    </w:p>
    <w:p w14:paraId="071EA8C6" w14:textId="7C184A22" w:rsidR="004F6F63" w:rsidRDefault="004F6F63" w:rsidP="004F6F63">
      <w:pPr>
        <w:rPr>
          <w:rFonts w:ascii="Times New Roman" w:hAnsi="Times New Roman" w:cs="Times New Roman"/>
          <w:sz w:val="24"/>
          <w:szCs w:val="24"/>
          <w:lang w:val="kk-KZ"/>
        </w:rPr>
      </w:pPr>
    </w:p>
    <w:p w14:paraId="56867D80" w14:textId="48E5EB0E" w:rsidR="004F6F63" w:rsidRDefault="004F6F63" w:rsidP="004F6F63">
      <w:pPr>
        <w:rPr>
          <w:rFonts w:ascii="Times New Roman" w:hAnsi="Times New Roman" w:cs="Times New Roman"/>
          <w:sz w:val="24"/>
          <w:szCs w:val="24"/>
          <w:lang w:val="kk-KZ"/>
        </w:rPr>
      </w:pPr>
    </w:p>
    <w:p w14:paraId="6608ED5C" w14:textId="350DA939" w:rsidR="004F6F63" w:rsidRPr="004F6F63" w:rsidRDefault="004F6F63" w:rsidP="004F6F63">
      <w:pPr>
        <w:rPr>
          <w:rFonts w:ascii="Times New Roman" w:hAnsi="Times New Roman" w:cs="Times New Roman"/>
          <w:sz w:val="24"/>
          <w:szCs w:val="24"/>
          <w:lang w:val="kk-KZ"/>
        </w:rPr>
      </w:pPr>
    </w:p>
    <w:p w14:paraId="6A7CE04F" w14:textId="1F4257E5" w:rsidR="00154AE4" w:rsidRPr="00B12CDA" w:rsidRDefault="00154AE4" w:rsidP="00154AE4">
      <w:pPr>
        <w:spacing w:after="0" w:line="240" w:lineRule="auto"/>
        <w:rPr>
          <w:rFonts w:ascii="Times New Roman" w:hAnsi="Times New Roman" w:cs="Times New Roman"/>
          <w:b/>
          <w:bCs/>
          <w:sz w:val="24"/>
          <w:szCs w:val="24"/>
          <w:lang w:val="kk-KZ"/>
        </w:rPr>
      </w:pPr>
    </w:p>
    <w:p w14:paraId="6E8B2AD3"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752EF091" w14:textId="77777777" w:rsidR="00154AE4" w:rsidRPr="00B12CDA" w:rsidRDefault="00154AE4" w:rsidP="00AE52DB">
      <w:pPr>
        <w:spacing w:after="0" w:line="240" w:lineRule="auto"/>
        <w:rPr>
          <w:rFonts w:ascii="Times New Roman" w:hAnsi="Times New Roman" w:cs="Times New Roman"/>
          <w:b/>
          <w:bCs/>
          <w:sz w:val="24"/>
          <w:szCs w:val="24"/>
          <w:lang w:val="kk-KZ"/>
        </w:rPr>
      </w:pPr>
    </w:p>
    <w:p w14:paraId="561F5ABF" w14:textId="77777777" w:rsidR="00154AE4" w:rsidRDefault="00154AE4" w:rsidP="00AE52DB">
      <w:pPr>
        <w:spacing w:after="0" w:line="240" w:lineRule="auto"/>
        <w:rPr>
          <w:rFonts w:ascii="Times New Roman" w:hAnsi="Times New Roman" w:cs="Times New Roman"/>
          <w:b/>
          <w:bCs/>
          <w:sz w:val="24"/>
          <w:szCs w:val="24"/>
          <w:lang w:val="kk-KZ"/>
        </w:rPr>
      </w:pPr>
    </w:p>
    <w:p w14:paraId="49EE92D0" w14:textId="6F765429" w:rsidR="00B12CDA" w:rsidRDefault="00B12CDA" w:rsidP="00AE52DB">
      <w:pPr>
        <w:spacing w:after="0" w:line="240" w:lineRule="auto"/>
        <w:rPr>
          <w:rFonts w:ascii="Times New Roman" w:hAnsi="Times New Roman" w:cs="Times New Roman"/>
          <w:b/>
          <w:bCs/>
          <w:sz w:val="24"/>
          <w:szCs w:val="24"/>
          <w:lang w:val="kk-KZ"/>
        </w:rPr>
      </w:pPr>
    </w:p>
    <w:p w14:paraId="50FBC3A0" w14:textId="77777777" w:rsidR="00B12CDA" w:rsidRDefault="00B12CDA" w:rsidP="00AE52DB">
      <w:pPr>
        <w:spacing w:after="0" w:line="240" w:lineRule="auto"/>
        <w:rPr>
          <w:rFonts w:ascii="Times New Roman" w:hAnsi="Times New Roman" w:cs="Times New Roman"/>
          <w:b/>
          <w:bCs/>
          <w:sz w:val="24"/>
          <w:szCs w:val="24"/>
          <w:lang w:val="kk-KZ"/>
        </w:rPr>
      </w:pPr>
    </w:p>
    <w:p w14:paraId="612B7007" w14:textId="77777777" w:rsidR="00B12CDA" w:rsidRDefault="00B12CDA" w:rsidP="00AE52DB">
      <w:pPr>
        <w:spacing w:after="0" w:line="240" w:lineRule="auto"/>
        <w:rPr>
          <w:rFonts w:ascii="Times New Roman" w:hAnsi="Times New Roman" w:cs="Times New Roman"/>
          <w:b/>
          <w:bCs/>
          <w:sz w:val="24"/>
          <w:szCs w:val="24"/>
          <w:lang w:val="kk-KZ"/>
        </w:rPr>
      </w:pPr>
    </w:p>
    <w:p w14:paraId="711065FB" w14:textId="77777777" w:rsidR="00B12CDA" w:rsidRDefault="00B12CDA" w:rsidP="00AE52DB">
      <w:pPr>
        <w:spacing w:after="0" w:line="240" w:lineRule="auto"/>
        <w:rPr>
          <w:rFonts w:ascii="Times New Roman" w:hAnsi="Times New Roman" w:cs="Times New Roman"/>
          <w:b/>
          <w:bCs/>
          <w:sz w:val="24"/>
          <w:szCs w:val="24"/>
          <w:lang w:val="kk-KZ"/>
        </w:rPr>
      </w:pPr>
    </w:p>
    <w:p w14:paraId="37CA8557" w14:textId="77777777" w:rsidR="00B12CDA" w:rsidRDefault="00B12CDA" w:rsidP="00AE52DB">
      <w:pPr>
        <w:spacing w:after="0" w:line="240" w:lineRule="auto"/>
        <w:rPr>
          <w:rFonts w:ascii="Times New Roman" w:hAnsi="Times New Roman" w:cs="Times New Roman"/>
          <w:b/>
          <w:bCs/>
          <w:sz w:val="24"/>
          <w:szCs w:val="24"/>
          <w:lang w:val="kk-KZ"/>
        </w:rPr>
      </w:pPr>
    </w:p>
    <w:p w14:paraId="5839ED49" w14:textId="77777777" w:rsidR="00B12CDA" w:rsidRDefault="00B12CDA" w:rsidP="00AE52DB">
      <w:pPr>
        <w:spacing w:after="0" w:line="240" w:lineRule="auto"/>
        <w:rPr>
          <w:rFonts w:ascii="Times New Roman" w:hAnsi="Times New Roman" w:cs="Times New Roman"/>
          <w:b/>
          <w:bCs/>
          <w:sz w:val="24"/>
          <w:szCs w:val="24"/>
          <w:lang w:val="kk-KZ"/>
        </w:rPr>
      </w:pPr>
    </w:p>
    <w:p w14:paraId="5620DE40" w14:textId="77777777" w:rsidR="00B12CDA" w:rsidRDefault="00B12CDA" w:rsidP="00AE52DB">
      <w:pPr>
        <w:spacing w:after="0" w:line="240" w:lineRule="auto"/>
        <w:rPr>
          <w:rFonts w:ascii="Times New Roman" w:hAnsi="Times New Roman" w:cs="Times New Roman"/>
          <w:b/>
          <w:bCs/>
          <w:sz w:val="24"/>
          <w:szCs w:val="24"/>
          <w:lang w:val="kk-KZ"/>
        </w:rPr>
      </w:pPr>
    </w:p>
    <w:p w14:paraId="4D301956" w14:textId="77777777" w:rsidR="00B12CDA" w:rsidRDefault="00B12CDA" w:rsidP="00AE52DB">
      <w:pPr>
        <w:spacing w:after="0" w:line="240" w:lineRule="auto"/>
        <w:rPr>
          <w:rFonts w:ascii="Times New Roman" w:hAnsi="Times New Roman" w:cs="Times New Roman"/>
          <w:b/>
          <w:bCs/>
          <w:sz w:val="24"/>
          <w:szCs w:val="24"/>
          <w:lang w:val="kk-KZ"/>
        </w:rPr>
      </w:pPr>
    </w:p>
    <w:p w14:paraId="0B316FFA" w14:textId="77777777" w:rsidR="00B12CDA" w:rsidRDefault="00B12CDA" w:rsidP="00AE52DB">
      <w:pPr>
        <w:spacing w:after="0" w:line="240" w:lineRule="auto"/>
        <w:rPr>
          <w:rFonts w:ascii="Times New Roman" w:hAnsi="Times New Roman" w:cs="Times New Roman"/>
          <w:b/>
          <w:bCs/>
          <w:sz w:val="24"/>
          <w:szCs w:val="24"/>
          <w:lang w:val="kk-KZ"/>
        </w:rPr>
      </w:pPr>
    </w:p>
    <w:p w14:paraId="05FAB92F" w14:textId="77777777" w:rsidR="00B12CDA" w:rsidRDefault="00B12CDA" w:rsidP="00AE52DB">
      <w:pPr>
        <w:spacing w:after="0" w:line="240" w:lineRule="auto"/>
        <w:rPr>
          <w:rFonts w:ascii="Times New Roman" w:hAnsi="Times New Roman" w:cs="Times New Roman"/>
          <w:b/>
          <w:bCs/>
          <w:sz w:val="24"/>
          <w:szCs w:val="24"/>
          <w:lang w:val="kk-KZ"/>
        </w:rPr>
      </w:pPr>
    </w:p>
    <w:p w14:paraId="34DAFAE7" w14:textId="77777777" w:rsidR="00B12CDA" w:rsidRDefault="00B12CDA" w:rsidP="00AE52DB">
      <w:pPr>
        <w:spacing w:after="0" w:line="240" w:lineRule="auto"/>
        <w:rPr>
          <w:rFonts w:ascii="Times New Roman" w:hAnsi="Times New Roman" w:cs="Times New Roman"/>
          <w:b/>
          <w:bCs/>
          <w:sz w:val="24"/>
          <w:szCs w:val="24"/>
          <w:lang w:val="kk-KZ"/>
        </w:rPr>
      </w:pPr>
    </w:p>
    <w:p w14:paraId="381C62F1" w14:textId="77777777" w:rsidR="00B12CDA" w:rsidRDefault="00B12CDA" w:rsidP="00AE52DB">
      <w:pPr>
        <w:spacing w:after="0" w:line="240" w:lineRule="auto"/>
        <w:rPr>
          <w:rFonts w:ascii="Times New Roman" w:hAnsi="Times New Roman" w:cs="Times New Roman"/>
          <w:b/>
          <w:bCs/>
          <w:sz w:val="24"/>
          <w:szCs w:val="24"/>
          <w:lang w:val="kk-KZ"/>
        </w:rPr>
      </w:pPr>
    </w:p>
    <w:p w14:paraId="603B461F" w14:textId="77777777" w:rsidR="00B12CDA" w:rsidRDefault="00B12CDA" w:rsidP="00AE52DB">
      <w:pPr>
        <w:spacing w:after="0" w:line="240" w:lineRule="auto"/>
        <w:rPr>
          <w:rFonts w:ascii="Times New Roman" w:hAnsi="Times New Roman" w:cs="Times New Roman"/>
          <w:b/>
          <w:bCs/>
          <w:sz w:val="24"/>
          <w:szCs w:val="24"/>
          <w:lang w:val="kk-KZ"/>
        </w:rPr>
      </w:pPr>
    </w:p>
    <w:p w14:paraId="15CB411E" w14:textId="77777777" w:rsidR="00B12CDA" w:rsidRDefault="00B12CDA" w:rsidP="00AE52DB">
      <w:pPr>
        <w:spacing w:after="0" w:line="240" w:lineRule="auto"/>
        <w:rPr>
          <w:rFonts w:ascii="Times New Roman" w:hAnsi="Times New Roman" w:cs="Times New Roman"/>
          <w:b/>
          <w:bCs/>
          <w:sz w:val="24"/>
          <w:szCs w:val="24"/>
          <w:lang w:val="kk-KZ"/>
        </w:rPr>
      </w:pPr>
    </w:p>
    <w:p w14:paraId="2B6184A1" w14:textId="77777777" w:rsidR="00B12CDA" w:rsidRDefault="00B12CDA" w:rsidP="00AE52DB">
      <w:pPr>
        <w:spacing w:after="0" w:line="240" w:lineRule="auto"/>
        <w:rPr>
          <w:rFonts w:ascii="Times New Roman" w:hAnsi="Times New Roman" w:cs="Times New Roman"/>
          <w:b/>
          <w:bCs/>
          <w:sz w:val="24"/>
          <w:szCs w:val="24"/>
          <w:lang w:val="kk-KZ"/>
        </w:rPr>
      </w:pPr>
    </w:p>
    <w:p w14:paraId="7E91DF38" w14:textId="77777777" w:rsidR="00B12CDA" w:rsidRDefault="00B12CDA" w:rsidP="00AE52DB">
      <w:pPr>
        <w:spacing w:after="0" w:line="240" w:lineRule="auto"/>
        <w:rPr>
          <w:rFonts w:ascii="Times New Roman" w:hAnsi="Times New Roman" w:cs="Times New Roman"/>
          <w:b/>
          <w:bCs/>
          <w:sz w:val="24"/>
          <w:szCs w:val="24"/>
          <w:lang w:val="kk-KZ"/>
        </w:rPr>
      </w:pPr>
    </w:p>
    <w:p w14:paraId="110A01B2" w14:textId="77777777" w:rsidR="00B12CDA" w:rsidRDefault="00B12CDA" w:rsidP="00AE52DB">
      <w:pPr>
        <w:spacing w:after="0" w:line="240" w:lineRule="auto"/>
        <w:rPr>
          <w:rFonts w:ascii="Times New Roman" w:hAnsi="Times New Roman" w:cs="Times New Roman"/>
          <w:b/>
          <w:bCs/>
          <w:sz w:val="24"/>
          <w:szCs w:val="24"/>
          <w:lang w:val="kk-KZ"/>
        </w:rPr>
      </w:pPr>
    </w:p>
    <w:p w14:paraId="565F9B69" w14:textId="77777777" w:rsidR="00B12CDA" w:rsidRDefault="00B12CDA" w:rsidP="00AE52DB">
      <w:pPr>
        <w:spacing w:after="0" w:line="240" w:lineRule="auto"/>
        <w:rPr>
          <w:rFonts w:ascii="Times New Roman" w:hAnsi="Times New Roman" w:cs="Times New Roman"/>
          <w:b/>
          <w:bCs/>
          <w:sz w:val="24"/>
          <w:szCs w:val="24"/>
          <w:lang w:val="kk-KZ"/>
        </w:rPr>
      </w:pPr>
    </w:p>
    <w:p w14:paraId="3D101648" w14:textId="77777777" w:rsidR="00B12CDA" w:rsidRDefault="00B12CDA" w:rsidP="00AE52DB">
      <w:pPr>
        <w:spacing w:after="0" w:line="240" w:lineRule="auto"/>
        <w:rPr>
          <w:rFonts w:ascii="Times New Roman" w:hAnsi="Times New Roman" w:cs="Times New Roman"/>
          <w:b/>
          <w:bCs/>
          <w:sz w:val="24"/>
          <w:szCs w:val="24"/>
          <w:lang w:val="kk-KZ"/>
        </w:rPr>
      </w:pPr>
    </w:p>
    <w:p w14:paraId="2FEBF00B" w14:textId="77777777" w:rsidR="00B12CDA" w:rsidRPr="00B12CDA" w:rsidRDefault="00B12CDA" w:rsidP="00AE52DB">
      <w:pPr>
        <w:spacing w:after="0" w:line="240" w:lineRule="auto"/>
        <w:rPr>
          <w:rFonts w:ascii="Times New Roman" w:hAnsi="Times New Roman" w:cs="Times New Roman"/>
          <w:b/>
          <w:bCs/>
          <w:sz w:val="24"/>
          <w:szCs w:val="24"/>
          <w:lang w:val="kk-KZ"/>
        </w:rPr>
      </w:pPr>
    </w:p>
    <w:p w14:paraId="0A490BF6" w14:textId="6D0B643A" w:rsidR="00154AE4" w:rsidRDefault="00D938A7"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759616" behindDoc="0" locked="0" layoutInCell="1" allowOverlap="1" wp14:anchorId="6910F5C3" wp14:editId="50082DF8">
                <wp:simplePos x="0" y="0"/>
                <wp:positionH relativeFrom="column">
                  <wp:posOffset>43815</wp:posOffset>
                </wp:positionH>
                <wp:positionV relativeFrom="paragraph">
                  <wp:posOffset>127635</wp:posOffset>
                </wp:positionV>
                <wp:extent cx="5895975" cy="6524625"/>
                <wp:effectExtent l="0" t="0" r="28575" b="28575"/>
                <wp:wrapNone/>
                <wp:docPr id="284019714" name="Группа 63"/>
                <wp:cNvGraphicFramePr/>
                <a:graphic xmlns:a="http://schemas.openxmlformats.org/drawingml/2006/main">
                  <a:graphicData uri="http://schemas.microsoft.com/office/word/2010/wordprocessingGroup">
                    <wpg:wgp>
                      <wpg:cNvGrpSpPr/>
                      <wpg:grpSpPr>
                        <a:xfrm>
                          <a:off x="0" y="0"/>
                          <a:ext cx="5895975" cy="6524625"/>
                          <a:chOff x="0" y="0"/>
                          <a:chExt cx="5895975" cy="6524625"/>
                        </a:xfrm>
                      </wpg:grpSpPr>
                      <wps:wsp>
                        <wps:cNvPr id="1619471592" name="Прямоугольник: скругленные углы 55"/>
                        <wps:cNvSpPr/>
                        <wps:spPr>
                          <a:xfrm>
                            <a:off x="0" y="0"/>
                            <a:ext cx="5838825" cy="8572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9EB6B1" w14:textId="52130C69" w:rsidR="00B12CDA" w:rsidRPr="00B12CDA" w:rsidRDefault="00B12CDA" w:rsidP="00B12CDA">
                              <w:pPr>
                                <w:spacing w:after="0" w:line="257" w:lineRule="auto"/>
                                <w:jc w:val="center"/>
                                <w:rPr>
                                  <w:rFonts w:ascii="Times New Roman" w:hAnsi="Times New Roman" w:cs="Times New Roman"/>
                                  <w:color w:val="FF0000"/>
                                  <w:sz w:val="48"/>
                                  <w:szCs w:val="48"/>
                                  <w:lang w:val="kk-KZ"/>
                                </w:rPr>
                              </w:pPr>
                              <w:r w:rsidRPr="00B12CDA">
                                <w:rPr>
                                  <w:rFonts w:ascii="Times New Roman" w:hAnsi="Times New Roman" w:cs="Times New Roman"/>
                                  <w:color w:val="FF0000"/>
                                  <w:sz w:val="48"/>
                                  <w:szCs w:val="48"/>
                                  <w:lang w:val="kk-KZ"/>
                                </w:rPr>
                                <w:t>Меншік</w:t>
                              </w:r>
                              <w:r>
                                <w:rPr>
                                  <w:rFonts w:ascii="Times New Roman" w:hAnsi="Times New Roman" w:cs="Times New Roman"/>
                                  <w:color w:val="FF0000"/>
                                  <w:sz w:val="48"/>
                                  <w:szCs w:val="48"/>
                                  <w:lang w:val="kk-KZ"/>
                                </w:rPr>
                                <w:t xml:space="preserve">тің </w:t>
                              </w:r>
                              <w:r w:rsidRPr="00B12CDA">
                                <w:rPr>
                                  <w:rFonts w:ascii="Times New Roman" w:hAnsi="Times New Roman" w:cs="Times New Roman"/>
                                  <w:color w:val="FF0000"/>
                                  <w:sz w:val="48"/>
                                  <w:szCs w:val="48"/>
                                  <w:lang w:val="kk-KZ"/>
                                </w:rPr>
                                <w:t xml:space="preserve"> экономикалық мазмұнының сипаттамалары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458274" name="Прямоугольник: скругленные углы 55"/>
                        <wps:cNvSpPr/>
                        <wps:spPr>
                          <a:xfrm>
                            <a:off x="847725" y="1038225"/>
                            <a:ext cx="4991100" cy="771525"/>
                          </a:xfrm>
                          <a:prstGeom prst="roundRect">
                            <a:avLst/>
                          </a:prstGeom>
                          <a:noFill/>
                          <a:ln w="12700" cap="flat" cmpd="sng" algn="ctr">
                            <a:solidFill>
                              <a:srgbClr val="156082">
                                <a:shade val="15000"/>
                              </a:srgbClr>
                            </a:solidFill>
                            <a:prstDash val="solid"/>
                            <a:miter lim="800000"/>
                          </a:ln>
                          <a:effectLst/>
                        </wps:spPr>
                        <wps:txbx>
                          <w:txbxContent>
                            <w:p w14:paraId="55953549" w14:textId="3F17A705"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lang w:val="kk-KZ"/>
                                </w:rPr>
                                <w:t>Меншік -өндірістің құрал жабдықтары және  өніміне қатысты адамдар арасындағы қатынастар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153748" name="Прямоугольник: скругленные углы 55"/>
                        <wps:cNvSpPr/>
                        <wps:spPr>
                          <a:xfrm>
                            <a:off x="847725" y="2047875"/>
                            <a:ext cx="4991100" cy="771525"/>
                          </a:xfrm>
                          <a:prstGeom prst="roundRect">
                            <a:avLst/>
                          </a:prstGeom>
                          <a:noFill/>
                          <a:ln w="12700" cap="flat" cmpd="sng" algn="ctr">
                            <a:solidFill>
                              <a:srgbClr val="156082">
                                <a:shade val="15000"/>
                              </a:srgbClr>
                            </a:solidFill>
                            <a:prstDash val="solid"/>
                            <a:miter lim="800000"/>
                          </a:ln>
                          <a:effectLst/>
                        </wps:spPr>
                        <wps:txbx>
                          <w:txbxContent>
                            <w:p w14:paraId="26866939" w14:textId="3ADF4BBB"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highlight w:val="yellow"/>
                                  <w:lang w:val="kk-KZ"/>
                                </w:rPr>
                                <w:t>Экономикалық билік және экономикалық тәуелділік қатынастары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453689" name="Прямоугольник: скругленные углы 55"/>
                        <wps:cNvSpPr/>
                        <wps:spPr>
                          <a:xfrm>
                            <a:off x="847725" y="3038475"/>
                            <a:ext cx="4991100" cy="771525"/>
                          </a:xfrm>
                          <a:prstGeom prst="roundRect">
                            <a:avLst/>
                          </a:prstGeom>
                          <a:noFill/>
                          <a:ln w="12700" cap="flat" cmpd="sng" algn="ctr">
                            <a:solidFill>
                              <a:srgbClr val="156082">
                                <a:shade val="15000"/>
                              </a:srgbClr>
                            </a:solidFill>
                            <a:prstDash val="solid"/>
                            <a:miter lim="800000"/>
                          </a:ln>
                          <a:effectLst/>
                        </wps:spPr>
                        <wps:txbx>
                          <w:txbxContent>
                            <w:p w14:paraId="09FE7CF4" w14:textId="53C82C33"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highlight w:val="green"/>
                                  <w:lang w:val="kk-KZ"/>
                                </w:rPr>
                                <w:t>Иемдену</w:t>
                              </w:r>
                              <w:r>
                                <w:rPr>
                                  <w:rFonts w:ascii="Times New Roman" w:hAnsi="Times New Roman" w:cs="Times New Roman"/>
                                  <w:color w:val="FF0000"/>
                                  <w:sz w:val="32"/>
                                  <w:szCs w:val="32"/>
                                  <w:lang w:val="kk-KZ"/>
                                </w:rPr>
                                <w:t xml:space="preserve"> </w:t>
                              </w:r>
                              <w:r w:rsidRPr="00B12CDA">
                                <w:rPr>
                                  <w:rFonts w:ascii="Times New Roman" w:hAnsi="Times New Roman" w:cs="Times New Roman"/>
                                  <w:color w:val="FF0000"/>
                                  <w:sz w:val="32"/>
                                  <w:szCs w:val="32"/>
                                  <w:lang w:val="kk-KZ"/>
                                </w:rPr>
                                <w:t xml:space="preserve"> -</w:t>
                              </w:r>
                              <w:r>
                                <w:rPr>
                                  <w:rFonts w:ascii="Times New Roman" w:hAnsi="Times New Roman" w:cs="Times New Roman"/>
                                  <w:color w:val="FF0000"/>
                                  <w:sz w:val="32"/>
                                  <w:szCs w:val="32"/>
                                  <w:lang w:val="kk-KZ"/>
                                </w:rPr>
                                <w:t xml:space="preserve"> меншік обьектісін меншік субьектісінің өз игілігіне пайдалануы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2795" name="Прямоугольник: скругленные углы 55"/>
                        <wps:cNvSpPr/>
                        <wps:spPr>
                          <a:xfrm>
                            <a:off x="847725" y="4029075"/>
                            <a:ext cx="4991100" cy="533400"/>
                          </a:xfrm>
                          <a:prstGeom prst="roundRect">
                            <a:avLst/>
                          </a:prstGeom>
                          <a:noFill/>
                          <a:ln w="12700" cap="flat" cmpd="sng" algn="ctr">
                            <a:solidFill>
                              <a:srgbClr val="156082">
                                <a:shade val="15000"/>
                              </a:srgbClr>
                            </a:solidFill>
                            <a:prstDash val="solid"/>
                            <a:miter lim="800000"/>
                          </a:ln>
                          <a:effectLst/>
                        </wps:spPr>
                        <wps:txbx>
                          <w:txbxContent>
                            <w:p w14:paraId="24C5134B" w14:textId="55A168E3"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002060"/>
                                  <w:sz w:val="32"/>
                                  <w:szCs w:val="32"/>
                                  <w:lang w:val="kk-KZ"/>
                                </w:rPr>
                                <w:t>Бөтенсу</w:t>
                              </w:r>
                              <w:r w:rsidRPr="00B12CDA">
                                <w:rPr>
                                  <w:rFonts w:ascii="Times New Roman" w:hAnsi="Times New Roman" w:cs="Times New Roman"/>
                                  <w:color w:val="FF0000"/>
                                  <w:sz w:val="32"/>
                                  <w:szCs w:val="32"/>
                                  <w:lang w:val="kk-KZ"/>
                                </w:rPr>
                                <w:t xml:space="preserve"> -</w:t>
                              </w:r>
                              <w:r>
                                <w:rPr>
                                  <w:rFonts w:ascii="Times New Roman" w:hAnsi="Times New Roman" w:cs="Times New Roman"/>
                                  <w:color w:val="FF0000"/>
                                  <w:sz w:val="32"/>
                                  <w:szCs w:val="32"/>
                                  <w:lang w:val="kk-KZ"/>
                                </w:rPr>
                                <w:t>меншік обьектісін иеліктен шығару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242115" name="Прямоугольник: скругленные углы 55"/>
                        <wps:cNvSpPr/>
                        <wps:spPr>
                          <a:xfrm>
                            <a:off x="904875" y="4743450"/>
                            <a:ext cx="4991100" cy="923925"/>
                          </a:xfrm>
                          <a:prstGeom prst="roundRect">
                            <a:avLst/>
                          </a:prstGeom>
                          <a:noFill/>
                          <a:ln w="12700" cap="flat" cmpd="sng" algn="ctr">
                            <a:solidFill>
                              <a:srgbClr val="156082">
                                <a:shade val="15000"/>
                              </a:srgbClr>
                            </a:solidFill>
                            <a:prstDash val="solid"/>
                            <a:miter lim="800000"/>
                          </a:ln>
                          <a:effectLst/>
                        </wps:spPr>
                        <wps:txbx>
                          <w:txbxContent>
                            <w:p w14:paraId="6BA67519" w14:textId="66E4B415" w:rsidR="00B12CDA" w:rsidRPr="00B12CDA" w:rsidRDefault="00B12CDA" w:rsidP="00B12CDA">
                              <w:pPr>
                                <w:spacing w:after="0" w:line="257" w:lineRule="auto"/>
                                <w:jc w:val="center"/>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Меншіктің экономикалық жүзеге асуы табыс нысандар</w:t>
                              </w:r>
                              <w:r w:rsidR="00D938A7">
                                <w:rPr>
                                  <w:rFonts w:ascii="Times New Roman" w:hAnsi="Times New Roman" w:cs="Times New Roman"/>
                                  <w:color w:val="FF0000"/>
                                  <w:sz w:val="32"/>
                                  <w:szCs w:val="32"/>
                                  <w:lang w:val="kk-KZ"/>
                                </w:rPr>
                                <w:t>ынан және  табысты бөлу әдістерінен көрінуі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207140" name="Прямоугольник: скругленные углы 55"/>
                        <wps:cNvSpPr/>
                        <wps:spPr>
                          <a:xfrm>
                            <a:off x="904875" y="5953125"/>
                            <a:ext cx="4933950" cy="571500"/>
                          </a:xfrm>
                          <a:prstGeom prst="roundRect">
                            <a:avLst/>
                          </a:prstGeom>
                          <a:noFill/>
                          <a:ln w="12700" cap="flat" cmpd="sng" algn="ctr">
                            <a:solidFill>
                              <a:srgbClr val="156082">
                                <a:shade val="15000"/>
                              </a:srgbClr>
                            </a:solidFill>
                            <a:prstDash val="solid"/>
                            <a:miter lim="800000"/>
                          </a:ln>
                          <a:effectLst/>
                        </wps:spPr>
                        <wps:txbx>
                          <w:txbxContent>
                            <w:p w14:paraId="0875078A" w14:textId="689669CE"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lang w:val="kk-KZ"/>
                                </w:rPr>
                                <w:t xml:space="preserve">Меншік </w:t>
                              </w:r>
                              <w:r w:rsidR="00D938A7">
                                <w:rPr>
                                  <w:rFonts w:ascii="Times New Roman" w:hAnsi="Times New Roman" w:cs="Times New Roman"/>
                                  <w:color w:val="FF0000"/>
                                  <w:sz w:val="32"/>
                                  <w:szCs w:val="32"/>
                                  <w:lang w:val="kk-KZ"/>
                                </w:rPr>
                                <w:t>құқықтарның жүзеге асуы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691792" name="Прямая соединительная линия 56"/>
                        <wps:cNvCnPr/>
                        <wps:spPr>
                          <a:xfrm>
                            <a:off x="400050" y="857250"/>
                            <a:ext cx="0" cy="5457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1196205" name="Прямая со стрелкой 57"/>
                        <wps:cNvCnPr/>
                        <wps:spPr>
                          <a:xfrm>
                            <a:off x="400050" y="1447800"/>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22429592" name="Прямая со стрелкой 58"/>
                        <wps:cNvCnPr/>
                        <wps:spPr>
                          <a:xfrm>
                            <a:off x="400050" y="245745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389688" name="Прямая со стрелкой 59"/>
                        <wps:cNvCnPr/>
                        <wps:spPr>
                          <a:xfrm>
                            <a:off x="400050" y="348615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2282964" name="Прямая со стрелкой 60"/>
                        <wps:cNvCnPr/>
                        <wps:spPr>
                          <a:xfrm>
                            <a:off x="400050" y="4295775"/>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7986191" name="Прямая со стрелкой 61"/>
                        <wps:cNvCnPr/>
                        <wps:spPr>
                          <a:xfrm>
                            <a:off x="400050" y="5229225"/>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1021619" name="Прямая со стрелкой 62"/>
                        <wps:cNvCnPr/>
                        <wps:spPr>
                          <a:xfrm>
                            <a:off x="400050" y="6315075"/>
                            <a:ext cx="504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910F5C3" id="Группа 63" o:spid="_x0000_s1083" style="position:absolute;margin-left:3.45pt;margin-top:10.05pt;width:464.25pt;height:513.75pt;z-index:251759616" coordsize="58959,6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">
                <v:roundrect id="Прямоугольник: скругленные углы 55" o:spid="_x0000_s1084" style="position:absolute;width:58388;height:8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" filled="f" strokecolor="#030e13 [484]" strokeweight="1pt">
                  <v:stroke joinstyle="miter"/>
                  <v:textbox>
                    <w:txbxContent>
                      <w:p w14:paraId="3B9EB6B1" w14:textId="52130C69" w:rsidR="00B12CDA" w:rsidRPr="00B12CDA" w:rsidRDefault="00B12CDA" w:rsidP="00B12CDA">
                        <w:pPr>
                          <w:spacing w:after="0" w:line="257" w:lineRule="auto"/>
                          <w:jc w:val="center"/>
                          <w:rPr>
                            <w:rFonts w:ascii="Times New Roman" w:hAnsi="Times New Roman" w:cs="Times New Roman"/>
                            <w:color w:val="FF0000"/>
                            <w:sz w:val="48"/>
                            <w:szCs w:val="48"/>
                            <w:lang w:val="kk-KZ"/>
                          </w:rPr>
                        </w:pPr>
                        <w:r w:rsidRPr="00B12CDA">
                          <w:rPr>
                            <w:rFonts w:ascii="Times New Roman" w:hAnsi="Times New Roman" w:cs="Times New Roman"/>
                            <w:color w:val="FF0000"/>
                            <w:sz w:val="48"/>
                            <w:szCs w:val="48"/>
                            <w:lang w:val="kk-KZ"/>
                          </w:rPr>
                          <w:t>Меншік</w:t>
                        </w:r>
                        <w:r>
                          <w:rPr>
                            <w:rFonts w:ascii="Times New Roman" w:hAnsi="Times New Roman" w:cs="Times New Roman"/>
                            <w:color w:val="FF0000"/>
                            <w:sz w:val="48"/>
                            <w:szCs w:val="48"/>
                            <w:lang w:val="kk-KZ"/>
                          </w:rPr>
                          <w:t xml:space="preserve">тің </w:t>
                        </w:r>
                        <w:r w:rsidRPr="00B12CDA">
                          <w:rPr>
                            <w:rFonts w:ascii="Times New Roman" w:hAnsi="Times New Roman" w:cs="Times New Roman"/>
                            <w:color w:val="FF0000"/>
                            <w:sz w:val="48"/>
                            <w:szCs w:val="48"/>
                            <w:lang w:val="kk-KZ"/>
                          </w:rPr>
                          <w:t xml:space="preserve"> экономикалық мазмұнының сипаттамалары</w:t>
                        </w:r>
                      </w:p>
                    </w:txbxContent>
                  </v:textbox>
                </v:roundrect>
                <v:roundrect id="Прямоугольник: скругленные углы 55" o:spid="_x0000_s1085" style="position:absolute;left:8477;top:10382;width:49911;height:7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" filled="f" strokecolor="#042433" strokeweight="1pt">
                  <v:stroke joinstyle="miter"/>
                  <v:textbox>
                    <w:txbxContent>
                      <w:p w14:paraId="55953549" w14:textId="3F17A705"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lang w:val="kk-KZ"/>
                          </w:rPr>
                          <w:t>Меншік -өндірістің құрал жабдықтары және  өніміне қатысты адамдар арасындағы қатынастар</w:t>
                        </w:r>
                      </w:p>
                    </w:txbxContent>
                  </v:textbox>
                </v:roundrect>
                <v:roundrect id="Прямоугольник: скругленные углы 55" o:spid="_x0000_s1086" style="position:absolute;left:8477;top:20478;width:49911;height:7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" filled="f" strokecolor="#042433" strokeweight="1pt">
                  <v:stroke joinstyle="miter"/>
                  <v:textbox>
                    <w:txbxContent>
                      <w:p w14:paraId="26866939" w14:textId="3ADF4BBB"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highlight w:val="yellow"/>
                            <w:lang w:val="kk-KZ"/>
                          </w:rPr>
                          <w:t>Экономикалық билік және экономикалық тәуелділік қатынастары</w:t>
                        </w:r>
                      </w:p>
                    </w:txbxContent>
                  </v:textbox>
                </v:roundrect>
                <v:roundrect id="Прямоугольник: скругленные углы 55" o:spid="_x0000_s1087" style="position:absolute;left:8477;top:30384;width:49911;height:7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" filled="f" strokecolor="#042433" strokeweight="1pt">
                  <v:stroke joinstyle="miter"/>
                  <v:textbox>
                    <w:txbxContent>
                      <w:p w14:paraId="09FE7CF4" w14:textId="53C82C33"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highlight w:val="green"/>
                            <w:lang w:val="kk-KZ"/>
                          </w:rPr>
                          <w:t>Иемдену</w:t>
                        </w:r>
                        <w:r>
                          <w:rPr>
                            <w:rFonts w:ascii="Times New Roman" w:hAnsi="Times New Roman" w:cs="Times New Roman"/>
                            <w:color w:val="FF0000"/>
                            <w:sz w:val="32"/>
                            <w:szCs w:val="32"/>
                            <w:lang w:val="kk-KZ"/>
                          </w:rPr>
                          <w:t xml:space="preserve"> </w:t>
                        </w:r>
                        <w:r w:rsidRPr="00B12CDA">
                          <w:rPr>
                            <w:rFonts w:ascii="Times New Roman" w:hAnsi="Times New Roman" w:cs="Times New Roman"/>
                            <w:color w:val="FF0000"/>
                            <w:sz w:val="32"/>
                            <w:szCs w:val="32"/>
                            <w:lang w:val="kk-KZ"/>
                          </w:rPr>
                          <w:t xml:space="preserve"> -</w:t>
                        </w:r>
                        <w:r>
                          <w:rPr>
                            <w:rFonts w:ascii="Times New Roman" w:hAnsi="Times New Roman" w:cs="Times New Roman"/>
                            <w:color w:val="FF0000"/>
                            <w:sz w:val="32"/>
                            <w:szCs w:val="32"/>
                            <w:lang w:val="kk-KZ"/>
                          </w:rPr>
                          <w:t xml:space="preserve"> меншік обьектісін меншік субьектісінің өз игілігіне пайдалануы</w:t>
                        </w:r>
                      </w:p>
                    </w:txbxContent>
                  </v:textbox>
                </v:roundrect>
                <v:roundrect id="Прямоугольник: скругленные углы 55" o:spid="_x0000_s1088" style="position:absolute;left:8477;top:40290;width:49911;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" filled="f" strokecolor="#042433" strokeweight="1pt">
                  <v:stroke joinstyle="miter"/>
                  <v:textbox>
                    <w:txbxContent>
                      <w:p w14:paraId="24C5134B" w14:textId="55A168E3"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002060"/>
                            <w:sz w:val="32"/>
                            <w:szCs w:val="32"/>
                            <w:lang w:val="kk-KZ"/>
                          </w:rPr>
                          <w:t>Бөтенсу</w:t>
                        </w:r>
                        <w:r w:rsidRPr="00B12CDA">
                          <w:rPr>
                            <w:rFonts w:ascii="Times New Roman" w:hAnsi="Times New Roman" w:cs="Times New Roman"/>
                            <w:color w:val="FF0000"/>
                            <w:sz w:val="32"/>
                            <w:szCs w:val="32"/>
                            <w:lang w:val="kk-KZ"/>
                          </w:rPr>
                          <w:t xml:space="preserve"> -</w:t>
                        </w:r>
                        <w:r>
                          <w:rPr>
                            <w:rFonts w:ascii="Times New Roman" w:hAnsi="Times New Roman" w:cs="Times New Roman"/>
                            <w:color w:val="FF0000"/>
                            <w:sz w:val="32"/>
                            <w:szCs w:val="32"/>
                            <w:lang w:val="kk-KZ"/>
                          </w:rPr>
                          <w:t>меншік обьектісін иеліктен шығару</w:t>
                        </w:r>
                      </w:p>
                    </w:txbxContent>
                  </v:textbox>
                </v:roundrect>
                <v:roundrect id="Прямоугольник: скругленные углы 55" o:spid="_x0000_s1089" style="position:absolute;left:9048;top:47434;width:49911;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" filled="f" strokecolor="#042433" strokeweight="1pt">
                  <v:stroke joinstyle="miter"/>
                  <v:textbox>
                    <w:txbxContent>
                      <w:p w14:paraId="6BA67519" w14:textId="66E4B415" w:rsidR="00B12CDA" w:rsidRPr="00B12CDA" w:rsidRDefault="00B12CDA" w:rsidP="00B12CDA">
                        <w:pPr>
                          <w:spacing w:after="0" w:line="257" w:lineRule="auto"/>
                          <w:jc w:val="center"/>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Меншіктің экономикалық жүзеге асуы табыс нысандар</w:t>
                        </w:r>
                        <w:r w:rsidR="00D938A7">
                          <w:rPr>
                            <w:rFonts w:ascii="Times New Roman" w:hAnsi="Times New Roman" w:cs="Times New Roman"/>
                            <w:color w:val="FF0000"/>
                            <w:sz w:val="32"/>
                            <w:szCs w:val="32"/>
                            <w:lang w:val="kk-KZ"/>
                          </w:rPr>
                          <w:t>ынан және  табысты бөлу әдістерінен көрінуі</w:t>
                        </w:r>
                      </w:p>
                    </w:txbxContent>
                  </v:textbox>
                </v:roundrect>
                <v:roundrect id="Прямоугольник: скругленные углы 55" o:spid="_x0000_s1090" style="position:absolute;left:9048;top:59531;width:49340;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" filled="f" strokecolor="#042433" strokeweight="1pt">
                  <v:stroke joinstyle="miter"/>
                  <v:textbox>
                    <w:txbxContent>
                      <w:p w14:paraId="0875078A" w14:textId="689669CE" w:rsidR="00B12CDA" w:rsidRPr="00B12CDA" w:rsidRDefault="00B12CDA" w:rsidP="00B12CDA">
                        <w:pPr>
                          <w:spacing w:after="0" w:line="257" w:lineRule="auto"/>
                          <w:jc w:val="center"/>
                          <w:rPr>
                            <w:rFonts w:ascii="Times New Roman" w:hAnsi="Times New Roman" w:cs="Times New Roman"/>
                            <w:color w:val="FF0000"/>
                            <w:sz w:val="32"/>
                            <w:szCs w:val="32"/>
                            <w:lang w:val="kk-KZ"/>
                          </w:rPr>
                        </w:pPr>
                        <w:r w:rsidRPr="00B12CDA">
                          <w:rPr>
                            <w:rFonts w:ascii="Times New Roman" w:hAnsi="Times New Roman" w:cs="Times New Roman"/>
                            <w:color w:val="FF0000"/>
                            <w:sz w:val="32"/>
                            <w:szCs w:val="32"/>
                            <w:lang w:val="kk-KZ"/>
                          </w:rPr>
                          <w:t xml:space="preserve">Меншік </w:t>
                        </w:r>
                        <w:r w:rsidR="00D938A7">
                          <w:rPr>
                            <w:rFonts w:ascii="Times New Roman" w:hAnsi="Times New Roman" w:cs="Times New Roman"/>
                            <w:color w:val="FF0000"/>
                            <w:sz w:val="32"/>
                            <w:szCs w:val="32"/>
                            <w:lang w:val="kk-KZ"/>
                          </w:rPr>
                          <w:t>құқықтарның жүзеге асуы</w:t>
                        </w:r>
                      </w:p>
                    </w:txbxContent>
                  </v:textbox>
                </v:roundrect>
                <v:line id="Прямая соединительная линия 56" o:spid="_x0000_s1091" style="position:absolute;visibility:visible;mso-wrap-style:square" from="4000,8572" to="4000,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" strokecolor="#156082 [3204]" strokeweight=".5pt">
                  <v:stroke joinstyle="miter"/>
                </v:line>
                <v:shape id="Прямая со стрелкой 57" o:spid="_x0000_s1092" type="#_x0000_t32" style="position:absolute;left:4000;top:14478;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" strokecolor="#156082 [3204]" strokeweight=".5pt">
                  <v:stroke endarrow="block" joinstyle="miter"/>
                </v:shape>
                <v:shape id="Прямая со стрелкой 58" o:spid="_x0000_s1093" type="#_x0000_t32" style="position:absolute;left:4000;top:24574;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" strokecolor="#156082 [3204]" strokeweight=".5pt">
                  <v:stroke endarrow="block" joinstyle="miter"/>
                </v:shape>
                <v:shape id="Прямая со стрелкой 59" o:spid="_x0000_s1094" type="#_x0000_t32" style="position:absolute;left:4000;top:34861;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" strokecolor="#156082 [3204]" strokeweight=".5pt">
                  <v:stroke endarrow="block" joinstyle="miter"/>
                </v:shape>
                <v:shape id="Прямая со стрелкой 60" o:spid="_x0000_s1095" type="#_x0000_t32" style="position:absolute;left:4000;top:42957;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" strokecolor="#156082 [3204]" strokeweight=".5pt">
                  <v:stroke endarrow="block" joinstyle="miter"/>
                </v:shape>
                <v:shape id="Прямая со стрелкой 61" o:spid="_x0000_s1096" type="#_x0000_t32" style="position:absolute;left:4000;top:52292;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" strokecolor="#156082 [3204]" strokeweight=".5pt">
                  <v:stroke endarrow="block" joinstyle="miter"/>
                </v:shape>
                <v:shape id="Прямая со стрелкой 62" o:spid="_x0000_s1097" type="#_x0000_t32" style="position:absolute;left:4000;top:63150;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" strokecolor="#156082 [3204]" strokeweight=".5pt">
                  <v:stroke endarrow="block" joinstyle="miter"/>
                </v:shape>
              </v:group>
            </w:pict>
          </mc:Fallback>
        </mc:AlternateContent>
      </w:r>
    </w:p>
    <w:p w14:paraId="59DEA1A5" w14:textId="77777777" w:rsidR="00B12CDA" w:rsidRPr="00B12CDA" w:rsidRDefault="00B12CDA" w:rsidP="00B12CDA">
      <w:pPr>
        <w:rPr>
          <w:rFonts w:ascii="Times New Roman" w:hAnsi="Times New Roman" w:cs="Times New Roman"/>
          <w:sz w:val="24"/>
          <w:szCs w:val="24"/>
          <w:lang w:val="kk-KZ"/>
        </w:rPr>
      </w:pPr>
    </w:p>
    <w:p w14:paraId="168C02FF" w14:textId="77777777" w:rsidR="00B12CDA" w:rsidRPr="00B12CDA" w:rsidRDefault="00B12CDA" w:rsidP="00B12CDA">
      <w:pPr>
        <w:rPr>
          <w:rFonts w:ascii="Times New Roman" w:hAnsi="Times New Roman" w:cs="Times New Roman"/>
          <w:sz w:val="24"/>
          <w:szCs w:val="24"/>
          <w:lang w:val="kk-KZ"/>
        </w:rPr>
      </w:pPr>
    </w:p>
    <w:p w14:paraId="1BC4D1EC" w14:textId="317FB53F" w:rsidR="00B12CDA" w:rsidRPr="00B12CDA" w:rsidRDefault="00B12CDA" w:rsidP="00B12CDA">
      <w:pPr>
        <w:rPr>
          <w:rFonts w:ascii="Times New Roman" w:hAnsi="Times New Roman" w:cs="Times New Roman"/>
          <w:sz w:val="24"/>
          <w:szCs w:val="24"/>
          <w:lang w:val="kk-KZ"/>
        </w:rPr>
      </w:pPr>
    </w:p>
    <w:p w14:paraId="2D66DB6E" w14:textId="329686D9" w:rsidR="00B12CDA" w:rsidRPr="00B12CDA" w:rsidRDefault="00B12CDA" w:rsidP="00B12CDA">
      <w:pPr>
        <w:rPr>
          <w:rFonts w:ascii="Times New Roman" w:hAnsi="Times New Roman" w:cs="Times New Roman"/>
          <w:sz w:val="24"/>
          <w:szCs w:val="24"/>
          <w:lang w:val="kk-KZ"/>
        </w:rPr>
      </w:pPr>
    </w:p>
    <w:p w14:paraId="496103F7" w14:textId="1BA791F9" w:rsidR="00B12CDA" w:rsidRPr="00B12CDA" w:rsidRDefault="00B12CDA" w:rsidP="00B12CDA">
      <w:pPr>
        <w:rPr>
          <w:rFonts w:ascii="Times New Roman" w:hAnsi="Times New Roman" w:cs="Times New Roman"/>
          <w:sz w:val="24"/>
          <w:szCs w:val="24"/>
          <w:lang w:val="kk-KZ"/>
        </w:rPr>
      </w:pPr>
    </w:p>
    <w:p w14:paraId="5B6AC27A" w14:textId="77777777" w:rsidR="00B12CDA" w:rsidRPr="00B12CDA" w:rsidRDefault="00B12CDA" w:rsidP="00B12CDA">
      <w:pPr>
        <w:rPr>
          <w:rFonts w:ascii="Times New Roman" w:hAnsi="Times New Roman" w:cs="Times New Roman"/>
          <w:sz w:val="24"/>
          <w:szCs w:val="24"/>
          <w:lang w:val="kk-KZ"/>
        </w:rPr>
      </w:pPr>
    </w:p>
    <w:p w14:paraId="6EDE8FFF" w14:textId="7C1D4391" w:rsidR="00B12CDA" w:rsidRDefault="00B12CDA" w:rsidP="00B12CDA">
      <w:pPr>
        <w:rPr>
          <w:rFonts w:ascii="Times New Roman" w:hAnsi="Times New Roman" w:cs="Times New Roman"/>
          <w:b/>
          <w:bCs/>
          <w:sz w:val="24"/>
          <w:szCs w:val="24"/>
          <w:lang w:val="kk-KZ"/>
        </w:rPr>
      </w:pPr>
    </w:p>
    <w:p w14:paraId="2408CFAF" w14:textId="46CB11F5" w:rsidR="00B12CDA" w:rsidRDefault="00B12CDA" w:rsidP="00B12CDA">
      <w:pPr>
        <w:rPr>
          <w:rFonts w:ascii="Times New Roman" w:hAnsi="Times New Roman" w:cs="Times New Roman"/>
          <w:b/>
          <w:bCs/>
          <w:sz w:val="24"/>
          <w:szCs w:val="24"/>
          <w:lang w:val="kk-KZ"/>
        </w:rPr>
      </w:pPr>
    </w:p>
    <w:p w14:paraId="0062B341" w14:textId="5731DDB1" w:rsidR="00B12CDA" w:rsidRDefault="00B12CDA" w:rsidP="00B12CDA">
      <w:pPr>
        <w:jc w:val="center"/>
        <w:rPr>
          <w:rFonts w:ascii="Times New Roman" w:hAnsi="Times New Roman" w:cs="Times New Roman"/>
          <w:sz w:val="24"/>
          <w:szCs w:val="24"/>
          <w:lang w:val="kk-KZ"/>
        </w:rPr>
      </w:pPr>
    </w:p>
    <w:p w14:paraId="009A1C69" w14:textId="77777777" w:rsidR="00B12CDA" w:rsidRDefault="00B12CDA" w:rsidP="00B12CDA">
      <w:pPr>
        <w:jc w:val="center"/>
        <w:rPr>
          <w:rFonts w:ascii="Times New Roman" w:hAnsi="Times New Roman" w:cs="Times New Roman"/>
          <w:sz w:val="24"/>
          <w:szCs w:val="24"/>
          <w:lang w:val="kk-KZ"/>
        </w:rPr>
      </w:pPr>
    </w:p>
    <w:p w14:paraId="4E5D2E6E" w14:textId="2DFFFBA6" w:rsidR="00B12CDA" w:rsidRDefault="00B12CDA" w:rsidP="00B12CDA">
      <w:pPr>
        <w:jc w:val="center"/>
        <w:rPr>
          <w:rFonts w:ascii="Times New Roman" w:hAnsi="Times New Roman" w:cs="Times New Roman"/>
          <w:sz w:val="24"/>
          <w:szCs w:val="24"/>
          <w:lang w:val="kk-KZ"/>
        </w:rPr>
      </w:pPr>
    </w:p>
    <w:p w14:paraId="72DFC10F" w14:textId="763E3715" w:rsidR="00B12CDA" w:rsidRDefault="00B12CDA" w:rsidP="00B12CDA">
      <w:pPr>
        <w:jc w:val="center"/>
        <w:rPr>
          <w:rFonts w:ascii="Times New Roman" w:hAnsi="Times New Roman" w:cs="Times New Roman"/>
          <w:sz w:val="24"/>
          <w:szCs w:val="24"/>
          <w:lang w:val="kk-KZ"/>
        </w:rPr>
      </w:pPr>
    </w:p>
    <w:p w14:paraId="125B2544" w14:textId="77777777" w:rsidR="00B12CDA" w:rsidRDefault="00B12CDA" w:rsidP="00B12CDA">
      <w:pPr>
        <w:jc w:val="center"/>
        <w:rPr>
          <w:rFonts w:ascii="Times New Roman" w:hAnsi="Times New Roman" w:cs="Times New Roman"/>
          <w:sz w:val="24"/>
          <w:szCs w:val="24"/>
          <w:lang w:val="kk-KZ"/>
        </w:rPr>
      </w:pPr>
    </w:p>
    <w:p w14:paraId="29BB5940" w14:textId="1662454F" w:rsidR="00B12CDA" w:rsidRDefault="00B12CDA" w:rsidP="00B12CDA">
      <w:pPr>
        <w:jc w:val="center"/>
        <w:rPr>
          <w:rFonts w:ascii="Times New Roman" w:hAnsi="Times New Roman" w:cs="Times New Roman"/>
          <w:sz w:val="24"/>
          <w:szCs w:val="24"/>
          <w:lang w:val="kk-KZ"/>
        </w:rPr>
      </w:pPr>
    </w:p>
    <w:p w14:paraId="428ED4BE" w14:textId="1B2C31C1" w:rsidR="00B12CDA" w:rsidRDefault="00B12CDA" w:rsidP="00B12CDA">
      <w:pPr>
        <w:jc w:val="center"/>
        <w:rPr>
          <w:rFonts w:ascii="Times New Roman" w:hAnsi="Times New Roman" w:cs="Times New Roman"/>
          <w:sz w:val="24"/>
          <w:szCs w:val="24"/>
          <w:lang w:val="kk-KZ"/>
        </w:rPr>
      </w:pPr>
    </w:p>
    <w:p w14:paraId="7D6C7DCA" w14:textId="7DB65249" w:rsidR="00B12CDA" w:rsidRDefault="00B12CDA" w:rsidP="00B12CDA">
      <w:pPr>
        <w:jc w:val="center"/>
        <w:rPr>
          <w:rFonts w:ascii="Times New Roman" w:hAnsi="Times New Roman" w:cs="Times New Roman"/>
          <w:sz w:val="24"/>
          <w:szCs w:val="24"/>
          <w:lang w:val="kk-KZ"/>
        </w:rPr>
      </w:pPr>
    </w:p>
    <w:p w14:paraId="390C9F35" w14:textId="0F1261BE" w:rsidR="00B12CDA" w:rsidRDefault="00B12CDA" w:rsidP="00B12CDA">
      <w:pPr>
        <w:jc w:val="center"/>
        <w:rPr>
          <w:rFonts w:ascii="Times New Roman" w:hAnsi="Times New Roman" w:cs="Times New Roman"/>
          <w:sz w:val="24"/>
          <w:szCs w:val="24"/>
          <w:lang w:val="kk-KZ"/>
        </w:rPr>
      </w:pPr>
    </w:p>
    <w:p w14:paraId="46621100" w14:textId="496CDA49" w:rsidR="00B12CDA" w:rsidRDefault="00B12CDA" w:rsidP="00B12CDA">
      <w:pPr>
        <w:jc w:val="center"/>
        <w:rPr>
          <w:rFonts w:ascii="Times New Roman" w:hAnsi="Times New Roman" w:cs="Times New Roman"/>
          <w:sz w:val="24"/>
          <w:szCs w:val="24"/>
          <w:lang w:val="kk-KZ"/>
        </w:rPr>
      </w:pPr>
    </w:p>
    <w:p w14:paraId="30C80A33" w14:textId="174BA1BD" w:rsidR="00B12CDA" w:rsidRDefault="00B12CDA" w:rsidP="00B12CDA">
      <w:pPr>
        <w:jc w:val="center"/>
        <w:rPr>
          <w:rFonts w:ascii="Times New Roman" w:hAnsi="Times New Roman" w:cs="Times New Roman"/>
          <w:sz w:val="24"/>
          <w:szCs w:val="24"/>
          <w:lang w:val="kk-KZ"/>
        </w:rPr>
      </w:pPr>
    </w:p>
    <w:p w14:paraId="6D063B16" w14:textId="74A6C664" w:rsidR="00B12CDA" w:rsidRDefault="00B12CDA" w:rsidP="00B12CDA">
      <w:pPr>
        <w:jc w:val="center"/>
        <w:rPr>
          <w:rFonts w:ascii="Times New Roman" w:hAnsi="Times New Roman" w:cs="Times New Roman"/>
          <w:sz w:val="24"/>
          <w:szCs w:val="24"/>
          <w:lang w:val="kk-KZ"/>
        </w:rPr>
      </w:pPr>
    </w:p>
    <w:p w14:paraId="13B29F3A" w14:textId="1499F5A0" w:rsidR="00B12CDA" w:rsidRDefault="00B12CDA" w:rsidP="00B12CDA">
      <w:pPr>
        <w:jc w:val="center"/>
        <w:rPr>
          <w:rFonts w:ascii="Times New Roman" w:hAnsi="Times New Roman" w:cs="Times New Roman"/>
          <w:sz w:val="24"/>
          <w:szCs w:val="24"/>
          <w:lang w:val="kk-KZ"/>
        </w:rPr>
      </w:pPr>
    </w:p>
    <w:p w14:paraId="182A02F9" w14:textId="7DBC21CB" w:rsidR="00B12CDA" w:rsidRDefault="00B12CDA" w:rsidP="00B12CDA">
      <w:pPr>
        <w:jc w:val="center"/>
        <w:rPr>
          <w:rFonts w:ascii="Times New Roman" w:hAnsi="Times New Roman" w:cs="Times New Roman"/>
          <w:sz w:val="24"/>
          <w:szCs w:val="24"/>
          <w:lang w:val="kk-KZ"/>
        </w:rPr>
      </w:pPr>
    </w:p>
    <w:p w14:paraId="62BC3193" w14:textId="15E25AB6" w:rsidR="00B12CDA" w:rsidRDefault="00B12CDA" w:rsidP="00B12CDA">
      <w:pPr>
        <w:jc w:val="center"/>
        <w:rPr>
          <w:rFonts w:ascii="Times New Roman" w:hAnsi="Times New Roman" w:cs="Times New Roman"/>
          <w:sz w:val="24"/>
          <w:szCs w:val="24"/>
          <w:lang w:val="kk-KZ"/>
        </w:rPr>
      </w:pPr>
    </w:p>
    <w:p w14:paraId="294DEFBD" w14:textId="77777777" w:rsidR="00B12CDA" w:rsidRDefault="00B12CDA" w:rsidP="00B12CDA">
      <w:pPr>
        <w:jc w:val="center"/>
        <w:rPr>
          <w:rFonts w:ascii="Times New Roman" w:hAnsi="Times New Roman" w:cs="Times New Roman"/>
          <w:sz w:val="24"/>
          <w:szCs w:val="24"/>
          <w:lang w:val="kk-KZ"/>
        </w:rPr>
      </w:pPr>
    </w:p>
    <w:p w14:paraId="5DF306AA" w14:textId="77777777" w:rsidR="00B12CDA" w:rsidRPr="00B12CDA" w:rsidRDefault="00B12CDA" w:rsidP="00B12CDA">
      <w:pPr>
        <w:jc w:val="center"/>
        <w:rPr>
          <w:rFonts w:ascii="Times New Roman" w:hAnsi="Times New Roman" w:cs="Times New Roman"/>
          <w:sz w:val="24"/>
          <w:szCs w:val="24"/>
          <w:lang w:val="kk-KZ"/>
        </w:rPr>
      </w:pPr>
    </w:p>
    <w:p w14:paraId="729FC0E1" w14:textId="713A87DE" w:rsidR="00154AE4" w:rsidRPr="00DB7AF4" w:rsidRDefault="00154AE4" w:rsidP="00154AE4">
      <w:pPr>
        <w:spacing w:after="0" w:line="240" w:lineRule="auto"/>
        <w:rPr>
          <w:rFonts w:ascii="Times New Roman" w:hAnsi="Times New Roman" w:cs="Times New Roman"/>
          <w:b/>
          <w:bCs/>
          <w:sz w:val="24"/>
          <w:szCs w:val="24"/>
          <w:lang w:val="kk-KZ"/>
        </w:rPr>
      </w:pPr>
    </w:p>
    <w:p w14:paraId="0FC1A3B8"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63D4EC17"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0591423E"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10CFA650"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21165C81" w14:textId="62B2D449" w:rsidR="004F6EA6" w:rsidRDefault="004F6EA6" w:rsidP="004F6EA6">
      <w:pPr>
        <w:pStyle w:val="af1"/>
        <w:rPr>
          <w:lang w:val="kk-KZ"/>
        </w:rPr>
      </w:pPr>
    </w:p>
    <w:p w14:paraId="2B5D766E" w14:textId="77777777" w:rsidR="00D938A7" w:rsidRDefault="00D938A7" w:rsidP="004F6EA6">
      <w:pPr>
        <w:pStyle w:val="af1"/>
        <w:rPr>
          <w:lang w:val="kk-KZ"/>
        </w:rPr>
      </w:pPr>
    </w:p>
    <w:p w14:paraId="0E5B63D9" w14:textId="28F80939" w:rsidR="00D938A7" w:rsidRDefault="00780E4D" w:rsidP="004F6EA6">
      <w:pPr>
        <w:pStyle w:val="af1"/>
        <w:rPr>
          <w:lang w:val="kk-KZ"/>
        </w:rPr>
      </w:pPr>
      <w:r>
        <w:rPr>
          <w:noProof/>
          <w:lang w:val="kk-KZ"/>
          <w14:ligatures w14:val="standardContextual"/>
        </w:rPr>
        <mc:AlternateContent>
          <mc:Choice Requires="wpg">
            <w:drawing>
              <wp:anchor distT="0" distB="0" distL="114300" distR="114300" simplePos="0" relativeHeight="251769856" behindDoc="0" locked="0" layoutInCell="1" allowOverlap="1" wp14:anchorId="4E869C5C" wp14:editId="64D859B5">
                <wp:simplePos x="0" y="0"/>
                <wp:positionH relativeFrom="column">
                  <wp:posOffset>-603885</wp:posOffset>
                </wp:positionH>
                <wp:positionV relativeFrom="paragraph">
                  <wp:posOffset>280035</wp:posOffset>
                </wp:positionV>
                <wp:extent cx="6610350" cy="6877050"/>
                <wp:effectExtent l="0" t="0" r="19050" b="19050"/>
                <wp:wrapNone/>
                <wp:docPr id="1986090985" name="Группа 67"/>
                <wp:cNvGraphicFramePr/>
                <a:graphic xmlns:a="http://schemas.openxmlformats.org/drawingml/2006/main">
                  <a:graphicData uri="http://schemas.microsoft.com/office/word/2010/wordprocessingGroup">
                    <wpg:wgp>
                      <wpg:cNvGrpSpPr/>
                      <wpg:grpSpPr>
                        <a:xfrm>
                          <a:off x="0" y="0"/>
                          <a:ext cx="6610350" cy="6877050"/>
                          <a:chOff x="0" y="0"/>
                          <a:chExt cx="6610350" cy="6877050"/>
                        </a:xfrm>
                      </wpg:grpSpPr>
                      <wps:wsp>
                        <wps:cNvPr id="1527535161" name="Прямоугольник: скругленные углы 64"/>
                        <wps:cNvSpPr/>
                        <wps:spPr>
                          <a:xfrm>
                            <a:off x="2171700" y="47625"/>
                            <a:ext cx="4438650" cy="38004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9225B4" w14:textId="76F3B3A7" w:rsidR="00D938A7" w:rsidRDefault="00D938A7"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ресурс емес, "ресурсты пайдалану бойынша құқық үлесі немесе шоғырлар" меншік болып саналады</w:t>
                              </w:r>
                            </w:p>
                            <w:p w14:paraId="7824EF6B" w14:textId="6E665CD6" w:rsidR="00D938A7" w:rsidRDefault="009E12C9"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ресурстқа бекітілген құқық шоғырлары неғұрлым кең болса соғүрлым оның құндылығы жоғары</w:t>
                              </w:r>
                            </w:p>
                            <w:p w14:paraId="0E7A8903" w14:textId="5692E79A" w:rsidR="009E12C9" w:rsidRDefault="009E12C9"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yellow"/>
                                  <w:lang w:val="kk-KZ"/>
                                </w:rPr>
                                <w:t>айырбас акты</w:t>
                              </w:r>
                              <w:r>
                                <w:rPr>
                                  <w:rFonts w:ascii="Times New Roman" w:hAnsi="Times New Roman" w:cs="Times New Roman"/>
                                  <w:color w:val="000000" w:themeColor="text1"/>
                                  <w:sz w:val="28"/>
                                  <w:szCs w:val="28"/>
                                  <w:lang w:val="kk-KZ"/>
                                </w:rPr>
                                <w:t>-меншік</w:t>
                              </w:r>
                              <w:r w:rsidR="00694EA0">
                                <w:rPr>
                                  <w:rFonts w:ascii="Times New Roman" w:hAnsi="Times New Roman" w:cs="Times New Roman"/>
                                  <w:color w:val="000000" w:themeColor="text1"/>
                                  <w:sz w:val="28"/>
                                  <w:szCs w:val="28"/>
                                  <w:lang w:val="kk-KZ"/>
                                </w:rPr>
                                <w:t xml:space="preserve"> құқығы шоғырлануынң айырбасы</w:t>
                              </w:r>
                            </w:p>
                            <w:p w14:paraId="14EEF5AF" w14:textId="7A308F1F" w:rsidR="00694EA0"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green"/>
                                  <w:lang w:val="kk-KZ"/>
                                </w:rPr>
                                <w:t>меншік</w:t>
                              </w:r>
                              <w:r>
                                <w:rPr>
                                  <w:rFonts w:ascii="Times New Roman" w:hAnsi="Times New Roman" w:cs="Times New Roman"/>
                                  <w:color w:val="000000" w:themeColor="text1"/>
                                  <w:sz w:val="28"/>
                                  <w:szCs w:val="28"/>
                                  <w:lang w:val="kk-KZ"/>
                                </w:rPr>
                                <w:t>-экономикалық шешімдер қабылдау бойынша құқықтар жиынтығы</w:t>
                              </w:r>
                            </w:p>
                            <w:p w14:paraId="0B1BE051" w14:textId="50A849DC" w:rsidR="00694EA0"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Меншік қатынастары  сиректік алғышартымен  байланыстырылады</w:t>
                              </w:r>
                            </w:p>
                            <w:p w14:paraId="69A9154C" w14:textId="261D2862" w:rsidR="00694EA0" w:rsidRPr="00D938A7"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yellow"/>
                                  <w:lang w:val="kk-KZ"/>
                                </w:rPr>
                                <w:t>Меншік қатынастары</w:t>
                              </w:r>
                              <w:r>
                                <w:rPr>
                                  <w:rFonts w:ascii="Times New Roman" w:hAnsi="Times New Roman" w:cs="Times New Roman"/>
                                  <w:color w:val="000000" w:themeColor="text1"/>
                                  <w:sz w:val="28"/>
                                  <w:szCs w:val="28"/>
                                  <w:lang w:val="kk-KZ"/>
                                </w:rPr>
                                <w:t xml:space="preserve"> – материалды және материалды емес ресурстарға қол жетімділіктен ығыстырылу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835561" name="Выноска: стрелка вправо 65"/>
                        <wps:cNvSpPr/>
                        <wps:spPr>
                          <a:xfrm>
                            <a:off x="0" y="0"/>
                            <a:ext cx="2171700" cy="3848100"/>
                          </a:xfrm>
                          <a:prstGeom prst="rightArrow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77D711" w14:textId="7BA64F0F" w:rsidR="00D938A7" w:rsidRPr="00780E4D" w:rsidRDefault="00D938A7" w:rsidP="00D938A7">
                              <w:pPr>
                                <w:spacing w:after="0" w:line="257" w:lineRule="auto"/>
                                <w:jc w:val="center"/>
                                <w:rPr>
                                  <w:rFonts w:ascii="Times New Roman" w:hAnsi="Times New Roman" w:cs="Times New Roman"/>
                                  <w:color w:val="FF0000"/>
                                  <w:sz w:val="28"/>
                                  <w:szCs w:val="28"/>
                                  <w:lang w:val="kk-KZ"/>
                                </w:rPr>
                              </w:pPr>
                              <w:r w:rsidRPr="00780E4D">
                                <w:rPr>
                                  <w:rFonts w:ascii="Times New Roman" w:hAnsi="Times New Roman" w:cs="Times New Roman"/>
                                  <w:color w:val="FF0000"/>
                                  <w:sz w:val="28"/>
                                  <w:szCs w:val="28"/>
                                  <w:lang w:val="kk-KZ"/>
                                </w:rPr>
                                <w:t xml:space="preserve">Меншікті түсіндірудегі </w:t>
                              </w:r>
                            </w:p>
                            <w:p w14:paraId="03833050" w14:textId="2CC1D375" w:rsidR="00D938A7" w:rsidRPr="00780E4D" w:rsidRDefault="00D938A7" w:rsidP="00D938A7">
                              <w:pPr>
                                <w:spacing w:after="0" w:line="257" w:lineRule="auto"/>
                                <w:jc w:val="center"/>
                                <w:rPr>
                                  <w:rFonts w:ascii="Times New Roman" w:hAnsi="Times New Roman" w:cs="Times New Roman"/>
                                  <w:color w:val="FF0000"/>
                                  <w:sz w:val="28"/>
                                  <w:szCs w:val="28"/>
                                  <w:lang w:val="kk-KZ"/>
                                </w:rPr>
                              </w:pPr>
                              <w:r w:rsidRPr="00780E4D">
                                <w:rPr>
                                  <w:rFonts w:ascii="Times New Roman" w:hAnsi="Times New Roman" w:cs="Times New Roman"/>
                                  <w:color w:val="FF0000"/>
                                  <w:sz w:val="28"/>
                                  <w:szCs w:val="28"/>
                                  <w:lang w:val="kk-KZ"/>
                                </w:rPr>
                                <w:t>ерекшеліктері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357748" name="Блок-схема: ссылка на другую страницу 66"/>
                        <wps:cNvSpPr/>
                        <wps:spPr>
                          <a:xfrm>
                            <a:off x="0" y="3848100"/>
                            <a:ext cx="6543675" cy="485775"/>
                          </a:xfrm>
                          <a:prstGeom prst="flowChartOffpageConnecto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96A51E0" w14:textId="1EC3C689" w:rsidR="00780E4D" w:rsidRPr="00780E4D" w:rsidRDefault="00780E4D" w:rsidP="00780E4D">
                              <w:pPr>
                                <w:spacing w:after="0" w:line="257" w:lineRule="auto"/>
                                <w:jc w:val="center"/>
                                <w:rPr>
                                  <w:rFonts w:ascii="Times New Roman" w:hAnsi="Times New Roman" w:cs="Times New Roman"/>
                                  <w:color w:val="000000" w:themeColor="text1"/>
                                  <w:sz w:val="44"/>
                                  <w:szCs w:val="44"/>
                                  <w:lang w:val="kk-KZ"/>
                                </w:rPr>
                              </w:pPr>
                              <w:r w:rsidRPr="00780E4D">
                                <w:rPr>
                                  <w:rFonts w:ascii="Times New Roman" w:hAnsi="Times New Roman" w:cs="Times New Roman"/>
                                  <w:color w:val="000000" w:themeColor="text1"/>
                                  <w:sz w:val="44"/>
                                  <w:szCs w:val="44"/>
                                  <w:highlight w:val="green"/>
                                  <w:lang w:val="kk-KZ"/>
                                </w:rPr>
                                <w:t>Меншік   құқығы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357120" name="Прямоугольник: скругленные углы 64"/>
                        <wps:cNvSpPr/>
                        <wps:spPr>
                          <a:xfrm>
                            <a:off x="4438650" y="4305300"/>
                            <a:ext cx="2171700" cy="2543175"/>
                          </a:xfrm>
                          <a:prstGeom prst="roundRect">
                            <a:avLst/>
                          </a:prstGeom>
                          <a:noFill/>
                          <a:ln w="12700" cap="flat" cmpd="sng" algn="ctr">
                            <a:solidFill>
                              <a:srgbClr val="156082">
                                <a:shade val="15000"/>
                              </a:srgbClr>
                            </a:solidFill>
                            <a:prstDash val="solid"/>
                            <a:miter lim="800000"/>
                          </a:ln>
                          <a:effectLst/>
                        </wps:spPr>
                        <wps:txbx>
                          <w:txbxContent>
                            <w:p w14:paraId="46FBC41C" w14:textId="26A92A64" w:rsidR="00780E4D" w:rsidRPr="00D938A7" w:rsidRDefault="00780E4D" w:rsidP="00780E4D">
                              <w:pPr>
                                <w:pStyle w:val="a7"/>
                                <w:spacing w:after="0" w:line="257" w:lineRule="auto"/>
                                <w:ind w:left="0"/>
                                <w:rPr>
                                  <w:rFonts w:ascii="Times New Roman" w:hAnsi="Times New Roman" w:cs="Times New Roman"/>
                                  <w:color w:val="000000" w:themeColor="text1"/>
                                  <w:sz w:val="28"/>
                                  <w:szCs w:val="28"/>
                                  <w:lang w:val="kk-KZ"/>
                                </w:rPr>
                              </w:pPr>
                              <w:r w:rsidRPr="00780E4D">
                                <w:rPr>
                                  <w:rFonts w:ascii="Times New Roman" w:hAnsi="Times New Roman" w:cs="Times New Roman"/>
                                  <w:color w:val="000000" w:themeColor="text1"/>
                                  <w:sz w:val="28"/>
                                  <w:szCs w:val="28"/>
                                  <w:highlight w:val="yellow"/>
                                  <w:lang w:val="kk-KZ"/>
                                </w:rPr>
                                <w:t>Сирек ресурстар әлеміндегі адамның орнын анықтайды, әлеуметтік қақтығыстардың алдын алады, экономикалық орта реттелген, ұйымдасқан, болжамды</w:t>
                              </w:r>
                              <w:r>
                                <w:rPr>
                                  <w:rFonts w:ascii="Times New Roman" w:hAnsi="Times New Roman" w:cs="Times New Roman"/>
                                  <w:color w:val="000000" w:themeColor="text1"/>
                                  <w:sz w:val="28"/>
                                  <w:szCs w:val="28"/>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301297" name="Прямоугольник: скругленные углы 64"/>
                        <wps:cNvSpPr/>
                        <wps:spPr>
                          <a:xfrm>
                            <a:off x="2219325" y="4333875"/>
                            <a:ext cx="2171700" cy="2543175"/>
                          </a:xfrm>
                          <a:prstGeom prst="roundRect">
                            <a:avLst/>
                          </a:prstGeom>
                          <a:noFill/>
                          <a:ln w="12700" cap="flat" cmpd="sng" algn="ctr">
                            <a:solidFill>
                              <a:srgbClr val="156082">
                                <a:shade val="15000"/>
                              </a:srgbClr>
                            </a:solidFill>
                            <a:prstDash val="solid"/>
                            <a:miter lim="800000"/>
                          </a:ln>
                          <a:effectLst/>
                        </wps:spPr>
                        <wps:txbx>
                          <w:txbxContent>
                            <w:p w14:paraId="5A1038EC" w14:textId="10CBCE2A" w:rsidR="00780E4D" w:rsidRPr="00780E4D" w:rsidRDefault="00780E4D" w:rsidP="00780E4D">
                              <w:pPr>
                                <w:pStyle w:val="a7"/>
                                <w:spacing w:after="0" w:line="257" w:lineRule="auto"/>
                                <w:ind w:left="0"/>
                                <w:rPr>
                                  <w:rFonts w:ascii="Times New Roman" w:hAnsi="Times New Roman" w:cs="Times New Roman"/>
                                  <w:color w:val="000000" w:themeColor="text1"/>
                                  <w:sz w:val="40"/>
                                  <w:szCs w:val="40"/>
                                  <w:lang w:val="kk-KZ"/>
                                </w:rPr>
                              </w:pPr>
                              <w:r w:rsidRPr="00780E4D">
                                <w:rPr>
                                  <w:rFonts w:ascii="Times New Roman" w:hAnsi="Times New Roman" w:cs="Times New Roman"/>
                                  <w:color w:val="000000" w:themeColor="text1"/>
                                  <w:sz w:val="40"/>
                                  <w:szCs w:val="40"/>
                                  <w:highlight w:val="lightGray"/>
                                  <w:lang w:val="kk-KZ"/>
                                </w:rPr>
                                <w:t>"қоғамның құраныс және ұсыныс үдерістерін жүзеге асыруын анықтаушы ережелері"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2073590" name="Прямоугольник: скругленные углы 64"/>
                        <wps:cNvSpPr/>
                        <wps:spPr>
                          <a:xfrm>
                            <a:off x="0" y="4305300"/>
                            <a:ext cx="2171700" cy="2543175"/>
                          </a:xfrm>
                          <a:prstGeom prst="roundRect">
                            <a:avLst/>
                          </a:prstGeom>
                          <a:noFill/>
                          <a:ln w="12700" cap="flat" cmpd="sng" algn="ctr">
                            <a:solidFill>
                              <a:srgbClr val="156082">
                                <a:shade val="15000"/>
                              </a:srgbClr>
                            </a:solidFill>
                            <a:prstDash val="solid"/>
                            <a:miter lim="800000"/>
                          </a:ln>
                          <a:effectLst/>
                        </wps:spPr>
                        <wps:txbx>
                          <w:txbxContent>
                            <w:p w14:paraId="41E6C3A3" w14:textId="4F4D9F4D" w:rsidR="00780E4D" w:rsidRPr="00780E4D" w:rsidRDefault="00780E4D" w:rsidP="00780E4D">
                              <w:pPr>
                                <w:pStyle w:val="a7"/>
                                <w:spacing w:after="0" w:line="257" w:lineRule="auto"/>
                                <w:ind w:left="0"/>
                                <w:rPr>
                                  <w:rFonts w:ascii="Times New Roman" w:hAnsi="Times New Roman" w:cs="Times New Roman"/>
                                  <w:color w:val="000000" w:themeColor="text1"/>
                                  <w:sz w:val="40"/>
                                  <w:szCs w:val="40"/>
                                  <w:lang w:val="kk-KZ"/>
                                </w:rPr>
                              </w:pPr>
                              <w:r w:rsidRPr="00780E4D">
                                <w:rPr>
                                  <w:rFonts w:ascii="Times New Roman" w:hAnsi="Times New Roman" w:cs="Times New Roman"/>
                                  <w:color w:val="000000" w:themeColor="text1"/>
                                  <w:sz w:val="40"/>
                                  <w:szCs w:val="40"/>
                                  <w:highlight w:val="cyan"/>
                                  <w:lang w:val="kk-KZ"/>
                                </w:rPr>
                                <w:t>Ресурстарды пайдалануды және шығындар мен ұтымдарды бөлуды бақылау құқығы</w:t>
                              </w:r>
                              <w:r w:rsidRPr="00780E4D">
                                <w:rPr>
                                  <w:rFonts w:ascii="Times New Roman" w:hAnsi="Times New Roman" w:cs="Times New Roman"/>
                                  <w:color w:val="000000" w:themeColor="text1"/>
                                  <w:sz w:val="40"/>
                                  <w:szCs w:val="40"/>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869C5C" id="Группа 67" o:spid="_x0000_s1098" style="position:absolute;margin-left:-47.55pt;margin-top:22.05pt;width:520.5pt;height:541.5pt;z-index:251769856" coordsize="66103,6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">
                <v:roundrect id="Прямоугольник: скругленные углы 64" o:spid="_x0000_s1099" style="position:absolute;left:21717;top:476;width:44386;height:38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" filled="f" strokecolor="#030e13 [484]" strokeweight="1pt">
                  <v:stroke joinstyle="miter"/>
                  <v:textbox>
                    <w:txbxContent>
                      <w:p w14:paraId="2A9225B4" w14:textId="76F3B3A7" w:rsidR="00D938A7" w:rsidRDefault="00D938A7"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ресурс емес, "ресурсты пайдалану бойынша құқық үлесі немесе шоғырлар" меншік болып саналады</w:t>
                        </w:r>
                      </w:p>
                      <w:p w14:paraId="7824EF6B" w14:textId="6E665CD6" w:rsidR="00D938A7" w:rsidRDefault="009E12C9"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ресурстқа бекітілген құқық шоғырлары неғұрлым кең болса соғүрлым оның құндылығы жоғары</w:t>
                        </w:r>
                      </w:p>
                      <w:p w14:paraId="0E7A8903" w14:textId="5692E79A" w:rsidR="009E12C9" w:rsidRDefault="009E12C9"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yellow"/>
                            <w:lang w:val="kk-KZ"/>
                          </w:rPr>
                          <w:t>айырбас акты</w:t>
                        </w:r>
                        <w:r>
                          <w:rPr>
                            <w:rFonts w:ascii="Times New Roman" w:hAnsi="Times New Roman" w:cs="Times New Roman"/>
                            <w:color w:val="000000" w:themeColor="text1"/>
                            <w:sz w:val="28"/>
                            <w:szCs w:val="28"/>
                            <w:lang w:val="kk-KZ"/>
                          </w:rPr>
                          <w:t>-меншік</w:t>
                        </w:r>
                        <w:r w:rsidR="00694EA0">
                          <w:rPr>
                            <w:rFonts w:ascii="Times New Roman" w:hAnsi="Times New Roman" w:cs="Times New Roman"/>
                            <w:color w:val="000000" w:themeColor="text1"/>
                            <w:sz w:val="28"/>
                            <w:szCs w:val="28"/>
                            <w:lang w:val="kk-KZ"/>
                          </w:rPr>
                          <w:t xml:space="preserve"> құқығы шоғырлануынң айырбасы</w:t>
                        </w:r>
                      </w:p>
                      <w:p w14:paraId="14EEF5AF" w14:textId="7A308F1F" w:rsidR="00694EA0"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green"/>
                            <w:lang w:val="kk-KZ"/>
                          </w:rPr>
                          <w:t>меншік</w:t>
                        </w:r>
                        <w:r>
                          <w:rPr>
                            <w:rFonts w:ascii="Times New Roman" w:hAnsi="Times New Roman" w:cs="Times New Roman"/>
                            <w:color w:val="000000" w:themeColor="text1"/>
                            <w:sz w:val="28"/>
                            <w:szCs w:val="28"/>
                            <w:lang w:val="kk-KZ"/>
                          </w:rPr>
                          <w:t>-экономикалық шешімдер қабылдау бойынша құқықтар жиынтығы</w:t>
                        </w:r>
                      </w:p>
                      <w:p w14:paraId="0B1BE051" w14:textId="50A849DC" w:rsidR="00694EA0"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Меншік қатынастары  сиректік алғышартымен  байланыстырылады</w:t>
                        </w:r>
                      </w:p>
                      <w:p w14:paraId="69A9154C" w14:textId="261D2862" w:rsidR="00694EA0" w:rsidRPr="00D938A7" w:rsidRDefault="00694EA0" w:rsidP="00D938A7">
                        <w:pPr>
                          <w:pStyle w:val="a7"/>
                          <w:numPr>
                            <w:ilvl w:val="0"/>
                            <w:numId w:val="5"/>
                          </w:numPr>
                          <w:spacing w:after="0" w:line="257" w:lineRule="auto"/>
                          <w:ind w:left="0" w:firstLine="0"/>
                          <w:rPr>
                            <w:rFonts w:ascii="Times New Roman" w:hAnsi="Times New Roman" w:cs="Times New Roman"/>
                            <w:color w:val="000000" w:themeColor="text1"/>
                            <w:sz w:val="28"/>
                            <w:szCs w:val="28"/>
                            <w:lang w:val="kk-KZ"/>
                          </w:rPr>
                        </w:pPr>
                        <w:r w:rsidRPr="00694EA0">
                          <w:rPr>
                            <w:rFonts w:ascii="Times New Roman" w:hAnsi="Times New Roman" w:cs="Times New Roman"/>
                            <w:color w:val="000000" w:themeColor="text1"/>
                            <w:sz w:val="28"/>
                            <w:szCs w:val="28"/>
                            <w:highlight w:val="yellow"/>
                            <w:lang w:val="kk-KZ"/>
                          </w:rPr>
                          <w:t>Меншік қатынастары</w:t>
                        </w:r>
                        <w:r>
                          <w:rPr>
                            <w:rFonts w:ascii="Times New Roman" w:hAnsi="Times New Roman" w:cs="Times New Roman"/>
                            <w:color w:val="000000" w:themeColor="text1"/>
                            <w:sz w:val="28"/>
                            <w:szCs w:val="28"/>
                            <w:lang w:val="kk-KZ"/>
                          </w:rPr>
                          <w:t xml:space="preserve"> – материалды және материалды емес ресурстарға қол жетімділіктен ығыстырылу жүйесі</w:t>
                        </w:r>
                      </w:p>
                    </w:txbxContent>
                  </v:textbox>
                </v:round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трелка вправо 65" o:spid="_x0000_s1100" type="#_x0000_t78" style="position:absolute;width:21717;height:38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" adj="14035,7752,16200,9276" filled="f" strokecolor="#030e13 [484]" strokeweight="1pt">
                  <v:textbox>
                    <w:txbxContent>
                      <w:p w14:paraId="2077D711" w14:textId="7BA64F0F" w:rsidR="00D938A7" w:rsidRPr="00780E4D" w:rsidRDefault="00D938A7" w:rsidP="00D938A7">
                        <w:pPr>
                          <w:spacing w:after="0" w:line="257" w:lineRule="auto"/>
                          <w:jc w:val="center"/>
                          <w:rPr>
                            <w:rFonts w:ascii="Times New Roman" w:hAnsi="Times New Roman" w:cs="Times New Roman"/>
                            <w:color w:val="FF0000"/>
                            <w:sz w:val="28"/>
                            <w:szCs w:val="28"/>
                            <w:lang w:val="kk-KZ"/>
                          </w:rPr>
                        </w:pPr>
                        <w:r w:rsidRPr="00780E4D">
                          <w:rPr>
                            <w:rFonts w:ascii="Times New Roman" w:hAnsi="Times New Roman" w:cs="Times New Roman"/>
                            <w:color w:val="FF0000"/>
                            <w:sz w:val="28"/>
                            <w:szCs w:val="28"/>
                            <w:lang w:val="kk-KZ"/>
                          </w:rPr>
                          <w:t xml:space="preserve">Меншікті түсіндірудегі </w:t>
                        </w:r>
                      </w:p>
                      <w:p w14:paraId="03833050" w14:textId="2CC1D375" w:rsidR="00D938A7" w:rsidRPr="00780E4D" w:rsidRDefault="00D938A7" w:rsidP="00D938A7">
                        <w:pPr>
                          <w:spacing w:after="0" w:line="257" w:lineRule="auto"/>
                          <w:jc w:val="center"/>
                          <w:rPr>
                            <w:rFonts w:ascii="Times New Roman" w:hAnsi="Times New Roman" w:cs="Times New Roman"/>
                            <w:color w:val="FF0000"/>
                            <w:sz w:val="28"/>
                            <w:szCs w:val="28"/>
                            <w:lang w:val="kk-KZ"/>
                          </w:rPr>
                        </w:pPr>
                        <w:r w:rsidRPr="00780E4D">
                          <w:rPr>
                            <w:rFonts w:ascii="Times New Roman" w:hAnsi="Times New Roman" w:cs="Times New Roman"/>
                            <w:color w:val="FF0000"/>
                            <w:sz w:val="28"/>
                            <w:szCs w:val="28"/>
                            <w:lang w:val="kk-KZ"/>
                          </w:rPr>
                          <w:t>ерекшеліктері</w:t>
                        </w:r>
                      </w:p>
                    </w:txbxContent>
                  </v:textbox>
                </v:shape>
                <v:shapetype id="_x0000_t177" coordsize="21600,21600" o:spt="177" path="m,l21600,r,17255l10800,21600,,17255xe">
                  <v:stroke joinstyle="miter"/>
                  <v:path gradientshapeok="t" o:connecttype="rect" textboxrect="0,0,21600,17255"/>
                </v:shapetype>
                <v:shape id="Блок-схема: ссылка на другую страницу 66" o:spid="_x0000_s1101" type="#_x0000_t177" style="position:absolute;top:38481;width:6543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" filled="f" strokecolor="#030e13 [484]" strokeweight="1pt">
                  <v:textbox>
                    <w:txbxContent>
                      <w:p w14:paraId="796A51E0" w14:textId="1EC3C689" w:rsidR="00780E4D" w:rsidRPr="00780E4D" w:rsidRDefault="00780E4D" w:rsidP="00780E4D">
                        <w:pPr>
                          <w:spacing w:after="0" w:line="257" w:lineRule="auto"/>
                          <w:jc w:val="center"/>
                          <w:rPr>
                            <w:rFonts w:ascii="Times New Roman" w:hAnsi="Times New Roman" w:cs="Times New Roman"/>
                            <w:color w:val="000000" w:themeColor="text1"/>
                            <w:sz w:val="44"/>
                            <w:szCs w:val="44"/>
                            <w:lang w:val="kk-KZ"/>
                          </w:rPr>
                        </w:pPr>
                        <w:r w:rsidRPr="00780E4D">
                          <w:rPr>
                            <w:rFonts w:ascii="Times New Roman" w:hAnsi="Times New Roman" w:cs="Times New Roman"/>
                            <w:color w:val="000000" w:themeColor="text1"/>
                            <w:sz w:val="44"/>
                            <w:szCs w:val="44"/>
                            <w:highlight w:val="green"/>
                            <w:lang w:val="kk-KZ"/>
                          </w:rPr>
                          <w:t>Меншік   құқығы</w:t>
                        </w:r>
                      </w:p>
                    </w:txbxContent>
                  </v:textbox>
                </v:shape>
                <v:roundrect id="Прямоугольник: скругленные углы 64" o:spid="_x0000_s1102" style="position:absolute;left:44386;top:43053;width:21717;height:2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" filled="f" strokecolor="#042433" strokeweight="1pt">
                  <v:stroke joinstyle="miter"/>
                  <v:textbox>
                    <w:txbxContent>
                      <w:p w14:paraId="46FBC41C" w14:textId="26A92A64" w:rsidR="00780E4D" w:rsidRPr="00D938A7" w:rsidRDefault="00780E4D" w:rsidP="00780E4D">
                        <w:pPr>
                          <w:pStyle w:val="a7"/>
                          <w:spacing w:after="0" w:line="257" w:lineRule="auto"/>
                          <w:ind w:left="0"/>
                          <w:rPr>
                            <w:rFonts w:ascii="Times New Roman" w:hAnsi="Times New Roman" w:cs="Times New Roman"/>
                            <w:color w:val="000000" w:themeColor="text1"/>
                            <w:sz w:val="28"/>
                            <w:szCs w:val="28"/>
                            <w:lang w:val="kk-KZ"/>
                          </w:rPr>
                        </w:pPr>
                        <w:r w:rsidRPr="00780E4D">
                          <w:rPr>
                            <w:rFonts w:ascii="Times New Roman" w:hAnsi="Times New Roman" w:cs="Times New Roman"/>
                            <w:color w:val="000000" w:themeColor="text1"/>
                            <w:sz w:val="28"/>
                            <w:szCs w:val="28"/>
                            <w:highlight w:val="yellow"/>
                            <w:lang w:val="kk-KZ"/>
                          </w:rPr>
                          <w:t>Сирек ресурстар әлеміндегі адамның орнын анықтайды, әлеуметтік қақтығыстардың алдын алады, экономикалық орта реттелген, ұйымдасқан, болжамды</w:t>
                        </w:r>
                        <w:r>
                          <w:rPr>
                            <w:rFonts w:ascii="Times New Roman" w:hAnsi="Times New Roman" w:cs="Times New Roman"/>
                            <w:color w:val="000000" w:themeColor="text1"/>
                            <w:sz w:val="28"/>
                            <w:szCs w:val="28"/>
                            <w:lang w:val="kk-KZ"/>
                          </w:rPr>
                          <w:t xml:space="preserve"> </w:t>
                        </w:r>
                      </w:p>
                    </w:txbxContent>
                  </v:textbox>
                </v:roundrect>
                <v:roundrect id="Прямоугольник: скругленные углы 64" o:spid="_x0000_s1103" style="position:absolute;left:22193;top:43338;width:21717;height:25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" filled="f" strokecolor="#042433" strokeweight="1pt">
                  <v:stroke joinstyle="miter"/>
                  <v:textbox>
                    <w:txbxContent>
                      <w:p w14:paraId="5A1038EC" w14:textId="10CBCE2A" w:rsidR="00780E4D" w:rsidRPr="00780E4D" w:rsidRDefault="00780E4D" w:rsidP="00780E4D">
                        <w:pPr>
                          <w:pStyle w:val="a7"/>
                          <w:spacing w:after="0" w:line="257" w:lineRule="auto"/>
                          <w:ind w:left="0"/>
                          <w:rPr>
                            <w:rFonts w:ascii="Times New Roman" w:hAnsi="Times New Roman" w:cs="Times New Roman"/>
                            <w:color w:val="000000" w:themeColor="text1"/>
                            <w:sz w:val="40"/>
                            <w:szCs w:val="40"/>
                            <w:lang w:val="kk-KZ"/>
                          </w:rPr>
                        </w:pPr>
                        <w:r w:rsidRPr="00780E4D">
                          <w:rPr>
                            <w:rFonts w:ascii="Times New Roman" w:hAnsi="Times New Roman" w:cs="Times New Roman"/>
                            <w:color w:val="000000" w:themeColor="text1"/>
                            <w:sz w:val="40"/>
                            <w:szCs w:val="40"/>
                            <w:highlight w:val="lightGray"/>
                            <w:lang w:val="kk-KZ"/>
                          </w:rPr>
                          <w:t>"қоғамның құраныс және ұсыныс үдерістерін жүзеге асыруын анықтаушы ережелері"</w:t>
                        </w:r>
                      </w:p>
                    </w:txbxContent>
                  </v:textbox>
                </v:roundrect>
                <v:roundrect id="Прямоугольник: скругленные углы 64" o:spid="_x0000_s1104" style="position:absolute;top:43053;width:21717;height:2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" filled="f" strokecolor="#042433" strokeweight="1pt">
                  <v:stroke joinstyle="miter"/>
                  <v:textbox>
                    <w:txbxContent>
                      <w:p w14:paraId="41E6C3A3" w14:textId="4F4D9F4D" w:rsidR="00780E4D" w:rsidRPr="00780E4D" w:rsidRDefault="00780E4D" w:rsidP="00780E4D">
                        <w:pPr>
                          <w:pStyle w:val="a7"/>
                          <w:spacing w:after="0" w:line="257" w:lineRule="auto"/>
                          <w:ind w:left="0"/>
                          <w:rPr>
                            <w:rFonts w:ascii="Times New Roman" w:hAnsi="Times New Roman" w:cs="Times New Roman"/>
                            <w:color w:val="000000" w:themeColor="text1"/>
                            <w:sz w:val="40"/>
                            <w:szCs w:val="40"/>
                            <w:lang w:val="kk-KZ"/>
                          </w:rPr>
                        </w:pPr>
                        <w:r w:rsidRPr="00780E4D">
                          <w:rPr>
                            <w:rFonts w:ascii="Times New Roman" w:hAnsi="Times New Roman" w:cs="Times New Roman"/>
                            <w:color w:val="000000" w:themeColor="text1"/>
                            <w:sz w:val="40"/>
                            <w:szCs w:val="40"/>
                            <w:highlight w:val="cyan"/>
                            <w:lang w:val="kk-KZ"/>
                          </w:rPr>
                          <w:t>Ресурстарды пайдалануды және шығындар мен ұтымдарды бөлуды бақылау құқығы</w:t>
                        </w:r>
                        <w:r w:rsidRPr="00780E4D">
                          <w:rPr>
                            <w:rFonts w:ascii="Times New Roman" w:hAnsi="Times New Roman" w:cs="Times New Roman"/>
                            <w:color w:val="000000" w:themeColor="text1"/>
                            <w:sz w:val="40"/>
                            <w:szCs w:val="40"/>
                            <w:lang w:val="kk-KZ"/>
                          </w:rPr>
                          <w:t xml:space="preserve"> </w:t>
                        </w:r>
                      </w:p>
                    </w:txbxContent>
                  </v:textbox>
                </v:roundrect>
              </v:group>
            </w:pict>
          </mc:Fallback>
        </mc:AlternateContent>
      </w:r>
    </w:p>
    <w:p w14:paraId="4A324C71" w14:textId="1DF68D1D" w:rsidR="00D938A7" w:rsidRDefault="00D938A7" w:rsidP="004F6EA6">
      <w:pPr>
        <w:pStyle w:val="af1"/>
        <w:rPr>
          <w:lang w:val="kk-KZ"/>
        </w:rPr>
      </w:pPr>
    </w:p>
    <w:p w14:paraId="79418560" w14:textId="46673D21" w:rsidR="00D938A7" w:rsidRDefault="00D938A7" w:rsidP="004F6EA6">
      <w:pPr>
        <w:pStyle w:val="af1"/>
        <w:rPr>
          <w:lang w:val="kk-KZ"/>
        </w:rPr>
      </w:pPr>
    </w:p>
    <w:p w14:paraId="51E74591" w14:textId="01732512" w:rsidR="00D938A7" w:rsidRDefault="00D938A7" w:rsidP="004F6EA6">
      <w:pPr>
        <w:pStyle w:val="af1"/>
        <w:rPr>
          <w:lang w:val="kk-KZ"/>
        </w:rPr>
      </w:pPr>
    </w:p>
    <w:p w14:paraId="1FB8AFEE" w14:textId="77777777" w:rsidR="00D938A7" w:rsidRDefault="00D938A7" w:rsidP="004F6EA6">
      <w:pPr>
        <w:pStyle w:val="af1"/>
        <w:rPr>
          <w:lang w:val="kk-KZ"/>
        </w:rPr>
      </w:pPr>
    </w:p>
    <w:p w14:paraId="7E06BEDD" w14:textId="77777777" w:rsidR="00D938A7" w:rsidRDefault="00D938A7" w:rsidP="004F6EA6">
      <w:pPr>
        <w:pStyle w:val="af1"/>
        <w:rPr>
          <w:lang w:val="kk-KZ"/>
        </w:rPr>
      </w:pPr>
    </w:p>
    <w:p w14:paraId="7F6D6931" w14:textId="77777777" w:rsidR="00D938A7" w:rsidRDefault="00D938A7" w:rsidP="004F6EA6">
      <w:pPr>
        <w:pStyle w:val="af1"/>
        <w:rPr>
          <w:lang w:val="kk-KZ"/>
        </w:rPr>
      </w:pPr>
    </w:p>
    <w:p w14:paraId="1E4F9F52" w14:textId="77777777" w:rsidR="00D938A7" w:rsidRDefault="00D938A7" w:rsidP="004F6EA6">
      <w:pPr>
        <w:pStyle w:val="af1"/>
        <w:rPr>
          <w:lang w:val="kk-KZ"/>
        </w:rPr>
      </w:pPr>
    </w:p>
    <w:p w14:paraId="60D04928" w14:textId="77777777" w:rsidR="00D938A7" w:rsidRDefault="00D938A7" w:rsidP="004F6EA6">
      <w:pPr>
        <w:pStyle w:val="af1"/>
        <w:rPr>
          <w:lang w:val="kk-KZ"/>
        </w:rPr>
      </w:pPr>
    </w:p>
    <w:p w14:paraId="7DB11456" w14:textId="77777777" w:rsidR="00D938A7" w:rsidRDefault="00D938A7" w:rsidP="004F6EA6">
      <w:pPr>
        <w:pStyle w:val="af1"/>
        <w:rPr>
          <w:lang w:val="kk-KZ"/>
        </w:rPr>
      </w:pPr>
    </w:p>
    <w:p w14:paraId="20DC2AFE" w14:textId="77777777" w:rsidR="00D938A7" w:rsidRDefault="00D938A7" w:rsidP="004F6EA6">
      <w:pPr>
        <w:pStyle w:val="af1"/>
        <w:rPr>
          <w:lang w:val="kk-KZ"/>
        </w:rPr>
      </w:pPr>
    </w:p>
    <w:p w14:paraId="37FD53C9" w14:textId="3212D292" w:rsidR="00D938A7" w:rsidRDefault="00D938A7" w:rsidP="004F6EA6">
      <w:pPr>
        <w:pStyle w:val="af1"/>
        <w:rPr>
          <w:lang w:val="kk-KZ"/>
        </w:rPr>
      </w:pPr>
    </w:p>
    <w:p w14:paraId="4550DAE0" w14:textId="20C10E25" w:rsidR="00D938A7" w:rsidRDefault="00D938A7" w:rsidP="004F6EA6">
      <w:pPr>
        <w:pStyle w:val="af1"/>
        <w:rPr>
          <w:lang w:val="kk-KZ"/>
        </w:rPr>
      </w:pPr>
    </w:p>
    <w:p w14:paraId="23D0A6AE" w14:textId="6C10AA61" w:rsidR="00D938A7" w:rsidRDefault="00D938A7" w:rsidP="004F6EA6">
      <w:pPr>
        <w:pStyle w:val="af1"/>
        <w:rPr>
          <w:lang w:val="kk-KZ"/>
        </w:rPr>
      </w:pPr>
    </w:p>
    <w:p w14:paraId="3D54D1DC" w14:textId="39C56110" w:rsidR="00D938A7" w:rsidRDefault="00D938A7" w:rsidP="004F6EA6">
      <w:pPr>
        <w:pStyle w:val="af1"/>
        <w:rPr>
          <w:lang w:val="kk-KZ"/>
        </w:rPr>
      </w:pPr>
    </w:p>
    <w:p w14:paraId="7BFF38EA" w14:textId="44DC7B14" w:rsidR="00D938A7" w:rsidRDefault="00D938A7" w:rsidP="004F6EA6">
      <w:pPr>
        <w:pStyle w:val="af1"/>
        <w:rPr>
          <w:lang w:val="kk-KZ"/>
        </w:rPr>
      </w:pPr>
    </w:p>
    <w:p w14:paraId="2DA3D02D" w14:textId="7B841554" w:rsidR="00D938A7" w:rsidRDefault="00D938A7" w:rsidP="004F6EA6">
      <w:pPr>
        <w:pStyle w:val="af1"/>
        <w:rPr>
          <w:lang w:val="kk-KZ"/>
        </w:rPr>
      </w:pPr>
    </w:p>
    <w:p w14:paraId="4E1080B5" w14:textId="6A408C10" w:rsidR="00D938A7" w:rsidRDefault="00D938A7" w:rsidP="004F6EA6">
      <w:pPr>
        <w:pStyle w:val="af1"/>
        <w:rPr>
          <w:lang w:val="kk-KZ"/>
        </w:rPr>
      </w:pPr>
    </w:p>
    <w:p w14:paraId="60A93E23" w14:textId="00A3A527" w:rsidR="00D938A7" w:rsidRDefault="00D938A7" w:rsidP="004F6EA6">
      <w:pPr>
        <w:pStyle w:val="af1"/>
        <w:rPr>
          <w:lang w:val="kk-KZ"/>
        </w:rPr>
      </w:pPr>
    </w:p>
    <w:p w14:paraId="3E420D57" w14:textId="221392E7" w:rsidR="00D938A7" w:rsidRDefault="00D938A7" w:rsidP="004F6EA6">
      <w:pPr>
        <w:pStyle w:val="af1"/>
        <w:rPr>
          <w:lang w:val="kk-KZ"/>
        </w:rPr>
      </w:pPr>
    </w:p>
    <w:p w14:paraId="20EF32A5" w14:textId="26E54DAE" w:rsidR="00D938A7" w:rsidRDefault="00D938A7" w:rsidP="004F6EA6">
      <w:pPr>
        <w:pStyle w:val="af1"/>
        <w:rPr>
          <w:lang w:val="kk-KZ"/>
        </w:rPr>
      </w:pPr>
    </w:p>
    <w:p w14:paraId="48C0E85A" w14:textId="32FE6E91" w:rsidR="00D938A7" w:rsidRDefault="00D938A7" w:rsidP="004F6EA6">
      <w:pPr>
        <w:pStyle w:val="af1"/>
        <w:rPr>
          <w:lang w:val="kk-KZ"/>
        </w:rPr>
      </w:pPr>
    </w:p>
    <w:p w14:paraId="7F62BD5E" w14:textId="4572F1AC" w:rsidR="00D938A7" w:rsidRDefault="00D938A7" w:rsidP="004F6EA6">
      <w:pPr>
        <w:pStyle w:val="af1"/>
        <w:rPr>
          <w:lang w:val="kk-KZ"/>
        </w:rPr>
      </w:pPr>
    </w:p>
    <w:p w14:paraId="67D15F98" w14:textId="0A63A8D2" w:rsidR="00D938A7" w:rsidRDefault="00D938A7" w:rsidP="004F6EA6">
      <w:pPr>
        <w:pStyle w:val="af1"/>
        <w:rPr>
          <w:lang w:val="kk-KZ"/>
        </w:rPr>
      </w:pPr>
    </w:p>
    <w:p w14:paraId="3A69EE3B" w14:textId="77777777" w:rsidR="00D938A7" w:rsidRDefault="00D938A7" w:rsidP="004F6EA6">
      <w:pPr>
        <w:pStyle w:val="af1"/>
        <w:rPr>
          <w:lang w:val="kk-KZ"/>
        </w:rPr>
      </w:pPr>
    </w:p>
    <w:p w14:paraId="4DFB1BC8" w14:textId="77777777" w:rsidR="00D938A7" w:rsidRPr="00D938A7" w:rsidRDefault="00D938A7" w:rsidP="004F6EA6">
      <w:pPr>
        <w:pStyle w:val="af1"/>
        <w:rPr>
          <w:lang w:val="kk-KZ"/>
        </w:rPr>
      </w:pPr>
    </w:p>
    <w:p w14:paraId="1AB80663" w14:textId="2D0E2F79" w:rsidR="004F6EA6" w:rsidRPr="00DB7AF4" w:rsidRDefault="006F5FC1" w:rsidP="004F6EA6">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14:ligatures w14:val="standardContextual"/>
        </w:rPr>
        <mc:AlternateContent>
          <mc:Choice Requires="wpg">
            <w:drawing>
              <wp:anchor distT="0" distB="0" distL="114300" distR="114300" simplePos="0" relativeHeight="251776000" behindDoc="0" locked="0" layoutInCell="1" allowOverlap="1" wp14:anchorId="144001B0" wp14:editId="5AF6740E">
                <wp:simplePos x="0" y="0"/>
                <wp:positionH relativeFrom="column">
                  <wp:posOffset>-584835</wp:posOffset>
                </wp:positionH>
                <wp:positionV relativeFrom="paragraph">
                  <wp:posOffset>-91440</wp:posOffset>
                </wp:positionV>
                <wp:extent cx="6667500" cy="8067675"/>
                <wp:effectExtent l="0" t="0" r="19050" b="28575"/>
                <wp:wrapNone/>
                <wp:docPr id="583999846" name="Группа 69"/>
                <wp:cNvGraphicFramePr/>
                <a:graphic xmlns:a="http://schemas.openxmlformats.org/drawingml/2006/main">
                  <a:graphicData uri="http://schemas.microsoft.com/office/word/2010/wordprocessingGroup">
                    <wpg:wgp>
                      <wpg:cNvGrpSpPr/>
                      <wpg:grpSpPr>
                        <a:xfrm>
                          <a:off x="0" y="0"/>
                          <a:ext cx="6667500" cy="8067675"/>
                          <a:chOff x="0" y="0"/>
                          <a:chExt cx="6667500" cy="8067675"/>
                        </a:xfrm>
                      </wpg:grpSpPr>
                      <wps:wsp>
                        <wps:cNvPr id="634670496" name="Прямоугольник: скругленные углы 68"/>
                        <wps:cNvSpPr/>
                        <wps:spPr>
                          <a:xfrm>
                            <a:off x="57150" y="0"/>
                            <a:ext cx="6581775" cy="838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6B5515" w14:textId="054279EE" w:rsidR="00780E4D" w:rsidRPr="005273BE" w:rsidRDefault="005273BE" w:rsidP="005273BE">
                              <w:pPr>
                                <w:spacing w:after="0" w:line="257" w:lineRule="auto"/>
                                <w:jc w:val="center"/>
                                <w:rPr>
                                  <w:rFonts w:ascii="Times New Roman" w:hAnsi="Times New Roman" w:cs="Times New Roman"/>
                                  <w:color w:val="000000" w:themeColor="text1"/>
                                  <w:sz w:val="32"/>
                                  <w:szCs w:val="32"/>
                                  <w:lang w:val="kk-KZ"/>
                                </w:rPr>
                              </w:pPr>
                              <w:r w:rsidRPr="005273BE">
                                <w:rPr>
                                  <w:rFonts w:ascii="Times New Roman" w:hAnsi="Times New Roman" w:cs="Times New Roman"/>
                                  <w:sz w:val="40"/>
                                  <w:szCs w:val="40"/>
                                  <w:lang w:val="kk-KZ"/>
                                </w:rPr>
                                <w:t>Мен</w:t>
                              </w:r>
                              <w:r w:rsidRPr="005273BE">
                                <w:rPr>
                                  <w:rFonts w:ascii="Times New Roman" w:hAnsi="Times New Roman" w:cs="Times New Roman"/>
                                  <w:color w:val="000000" w:themeColor="text1"/>
                                  <w:sz w:val="40"/>
                                  <w:szCs w:val="40"/>
                                  <w:highlight w:val="yellow"/>
                                  <w:lang w:val="kk-KZ"/>
                                </w:rPr>
                                <w:t>Меншік құқықтары шоғырларынң толық тізбесі</w:t>
                              </w:r>
                              <w:r>
                                <w:rPr>
                                  <w:rFonts w:ascii="Times New Roman" w:hAnsi="Times New Roman" w:cs="Times New Roman"/>
                                  <w:color w:val="000000" w:themeColor="text1"/>
                                  <w:sz w:val="32"/>
                                  <w:szCs w:val="32"/>
                                  <w:lang w:val="kk-KZ"/>
                                </w:rPr>
                                <w:t xml:space="preserve"> (А.Оноре тізбесі бойынша)</w:t>
                              </w:r>
                              <w:r w:rsidR="00414561">
                                <w:rPr>
                                  <w:rFonts w:ascii="Times New Roman" w:hAnsi="Times New Roman" w:cs="Times New Roman"/>
                                  <w:color w:val="000000" w:themeColor="text1"/>
                                  <w:sz w:val="32"/>
                                  <w:szCs w:val="32"/>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464907" name="Прямоугольник: скругленные углы 68"/>
                        <wps:cNvSpPr/>
                        <wps:spPr>
                          <a:xfrm>
                            <a:off x="3238500" y="838200"/>
                            <a:ext cx="3429000" cy="7134225"/>
                          </a:xfrm>
                          <a:prstGeom prst="roundRect">
                            <a:avLst/>
                          </a:prstGeom>
                          <a:noFill/>
                          <a:ln w="12700" cap="flat" cmpd="sng" algn="ctr">
                            <a:solidFill>
                              <a:srgbClr val="156082">
                                <a:shade val="15000"/>
                              </a:srgbClr>
                            </a:solidFill>
                            <a:prstDash val="solid"/>
                            <a:miter lim="800000"/>
                          </a:ln>
                          <a:effectLst/>
                        </wps:spPr>
                        <wps:txbx>
                          <w:txbxContent>
                            <w:p w14:paraId="066B7E94" w14:textId="77777777"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7. Игіліктерді мұрагерлікке беру құқығы</w:t>
                              </w:r>
                            </w:p>
                            <w:p w14:paraId="6F9A5103" w14:textId="771D32FE" w:rsidR="005273BE"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8.  </w:t>
                              </w:r>
                              <w:r w:rsidR="005273BE" w:rsidRPr="006F5FC1">
                                <w:rPr>
                                  <w:rFonts w:ascii="Times New Roman" w:hAnsi="Times New Roman" w:cs="Times New Roman"/>
                                  <w:color w:val="000000" w:themeColor="text1"/>
                                  <w:sz w:val="36"/>
                                  <w:szCs w:val="36"/>
                                  <w:lang w:val="kk-KZ"/>
                                </w:rPr>
                                <w:t xml:space="preserve"> </w:t>
                              </w:r>
                              <w:r w:rsidRPr="006F5FC1">
                                <w:rPr>
                                  <w:rFonts w:ascii="Times New Roman" w:hAnsi="Times New Roman" w:cs="Times New Roman"/>
                                  <w:color w:val="000000" w:themeColor="text1"/>
                                  <w:sz w:val="36"/>
                                  <w:szCs w:val="36"/>
                                  <w:lang w:val="kk-KZ"/>
                                </w:rPr>
                                <w:t>Игіліктерді иеленудег</w:t>
                              </w:r>
                              <w:r w:rsidR="00444BF3">
                                <w:rPr>
                                  <w:rFonts w:ascii="Times New Roman" w:hAnsi="Times New Roman" w:cs="Times New Roman"/>
                                  <w:color w:val="000000" w:themeColor="text1"/>
                                  <w:sz w:val="36"/>
                                  <w:szCs w:val="36"/>
                                  <w:lang w:val="kk-KZ"/>
                                </w:rPr>
                                <w:t>і</w:t>
                              </w:r>
                              <w:r w:rsidRPr="006F5FC1">
                                <w:rPr>
                                  <w:rFonts w:ascii="Times New Roman" w:hAnsi="Times New Roman" w:cs="Times New Roman"/>
                                  <w:color w:val="000000" w:themeColor="text1"/>
                                  <w:sz w:val="36"/>
                                  <w:szCs w:val="36"/>
                                  <w:lang w:val="kk-KZ"/>
                                </w:rPr>
                                <w:t xml:space="preserve"> мерзімсіздік құқығы</w:t>
                              </w:r>
                            </w:p>
                            <w:p w14:paraId="5F9369B9" w14:textId="7094B28B"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9.  Сырт</w:t>
                              </w:r>
                              <w:r w:rsidR="00444BF3">
                                <w:rPr>
                                  <w:rFonts w:ascii="Times New Roman" w:hAnsi="Times New Roman" w:cs="Times New Roman"/>
                                  <w:color w:val="000000" w:themeColor="text1"/>
                                  <w:sz w:val="36"/>
                                  <w:szCs w:val="36"/>
                                  <w:lang w:val="kk-KZ"/>
                                </w:rPr>
                                <w:t>қы</w:t>
                              </w:r>
                              <w:r w:rsidRPr="006F5FC1">
                                <w:rPr>
                                  <w:rFonts w:ascii="Times New Roman" w:hAnsi="Times New Roman" w:cs="Times New Roman"/>
                                  <w:color w:val="000000" w:themeColor="text1"/>
                                  <w:sz w:val="36"/>
                                  <w:szCs w:val="36"/>
                                  <w:lang w:val="kk-KZ"/>
                                </w:rPr>
                                <w:t xml:space="preserve"> ортаға зиян келтіретін әдістерді қолдануға қарсылық жасау құқығы</w:t>
                              </w:r>
                            </w:p>
                            <w:p w14:paraId="3F1CA4ED" w14:textId="745F738E"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10. Жауапкершілікке жазалау түрін қолдану құқығы, яғни қарызды төлеуге игіліктермен жазалау мүмкіндігі</w:t>
                              </w:r>
                            </w:p>
                            <w:p w14:paraId="2DA893AC" w14:textId="4A6462AE"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11. Қалдық сипатты құқық, яғни бұзылған құқықтарды қалпына келтіруді қамтамасыз ететін  институттардың әрекет ету құқығы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089266" name="Прямоугольник: скругленные углы 68"/>
                        <wps:cNvSpPr/>
                        <wps:spPr>
                          <a:xfrm>
                            <a:off x="0" y="838200"/>
                            <a:ext cx="3238500" cy="7229475"/>
                          </a:xfrm>
                          <a:prstGeom prst="roundRect">
                            <a:avLst/>
                          </a:prstGeom>
                          <a:noFill/>
                          <a:ln w="12700" cap="flat" cmpd="sng" algn="ctr">
                            <a:solidFill>
                              <a:srgbClr val="156082">
                                <a:shade val="15000"/>
                              </a:srgbClr>
                            </a:solidFill>
                            <a:prstDash val="solid"/>
                            <a:miter lim="800000"/>
                          </a:ln>
                          <a:effectLst/>
                        </wps:spPr>
                        <wps:txbx>
                          <w:txbxContent>
                            <w:p w14:paraId="60AC8525" w14:textId="6256D5EC" w:rsidR="005273BE"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w:t>
                              </w:r>
                              <w:r w:rsidRPr="006F5FC1">
                                <w:rPr>
                                  <w:rFonts w:ascii="Times New Roman" w:hAnsi="Times New Roman" w:cs="Times New Roman"/>
                                  <w:color w:val="000000" w:themeColor="text1"/>
                                  <w:sz w:val="36"/>
                                  <w:szCs w:val="36"/>
                                  <w:highlight w:val="green"/>
                                  <w:lang w:val="kk-KZ"/>
                                </w:rPr>
                                <w:t>Иемдену құқығы,</w:t>
                              </w:r>
                              <w:r w:rsidRPr="006F5FC1">
                                <w:rPr>
                                  <w:rFonts w:ascii="Times New Roman" w:hAnsi="Times New Roman" w:cs="Times New Roman"/>
                                  <w:color w:val="000000" w:themeColor="text1"/>
                                  <w:sz w:val="36"/>
                                  <w:szCs w:val="36"/>
                                  <w:lang w:val="kk-KZ"/>
                                </w:rPr>
                                <w:t xml:space="preserve"> қандай да бір игіліктің жағдайын бақылау құқығы</w:t>
                              </w:r>
                            </w:p>
                            <w:p w14:paraId="6307F100" w14:textId="52C3A5C5" w:rsidR="00414561"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2. </w:t>
                              </w:r>
                              <w:r w:rsidRPr="006F5FC1">
                                <w:rPr>
                                  <w:rFonts w:ascii="Times New Roman" w:hAnsi="Times New Roman" w:cs="Times New Roman"/>
                                  <w:color w:val="000000" w:themeColor="text1"/>
                                  <w:sz w:val="36"/>
                                  <w:szCs w:val="36"/>
                                  <w:highlight w:val="yellow"/>
                                  <w:lang w:val="kk-KZ"/>
                                </w:rPr>
                                <w:t>Пайдалану құқығы,</w:t>
                              </w:r>
                              <w:r w:rsidRPr="006F5FC1">
                                <w:rPr>
                                  <w:rFonts w:ascii="Times New Roman" w:hAnsi="Times New Roman" w:cs="Times New Roman"/>
                                  <w:color w:val="000000" w:themeColor="text1"/>
                                  <w:sz w:val="36"/>
                                  <w:szCs w:val="36"/>
                                  <w:lang w:val="kk-KZ"/>
                                </w:rPr>
                                <w:t xml:space="preserve"> игіліктерден оның пайдалы қасиеттерін алуға деген құқығы</w:t>
                              </w:r>
                            </w:p>
                            <w:p w14:paraId="49988802" w14:textId="4749AFF6" w:rsidR="00414561"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3. </w:t>
                              </w:r>
                              <w:r w:rsidRPr="006F5FC1">
                                <w:rPr>
                                  <w:rFonts w:ascii="Times New Roman" w:hAnsi="Times New Roman" w:cs="Times New Roman"/>
                                  <w:color w:val="0070C0"/>
                                  <w:sz w:val="36"/>
                                  <w:szCs w:val="36"/>
                                  <w:lang w:val="kk-KZ"/>
                                </w:rPr>
                                <w:t>Билік ету  құқығы</w:t>
                              </w:r>
                              <w:r w:rsidR="006F5FC1" w:rsidRPr="006F5FC1">
                                <w:rPr>
                                  <w:rFonts w:ascii="Times New Roman" w:hAnsi="Times New Roman" w:cs="Times New Roman"/>
                                  <w:color w:val="0070C0"/>
                                  <w:sz w:val="36"/>
                                  <w:szCs w:val="36"/>
                                  <w:lang w:val="kk-KZ"/>
                                </w:rPr>
                                <w:t xml:space="preserve">, </w:t>
                              </w:r>
                              <w:r w:rsidR="006F5FC1" w:rsidRPr="006F5FC1">
                                <w:rPr>
                                  <w:rFonts w:ascii="Times New Roman" w:hAnsi="Times New Roman" w:cs="Times New Roman"/>
                                  <w:color w:val="000000" w:themeColor="text1"/>
                                  <w:sz w:val="36"/>
                                  <w:szCs w:val="36"/>
                                  <w:lang w:val="kk-KZ"/>
                                </w:rPr>
                                <w:t>игіліктерді пайдалануды кім және қалай шешетіндігі жөніндегі құқығы</w:t>
                              </w:r>
                            </w:p>
                            <w:p w14:paraId="4EBA5526" w14:textId="2066BEB5"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4. </w:t>
                              </w:r>
                              <w:r w:rsidRPr="006F5FC1">
                                <w:rPr>
                                  <w:rFonts w:ascii="Times New Roman" w:hAnsi="Times New Roman" w:cs="Times New Roman"/>
                                  <w:color w:val="FF0000"/>
                                  <w:sz w:val="36"/>
                                  <w:szCs w:val="36"/>
                                  <w:lang w:val="kk-KZ"/>
                                </w:rPr>
                                <w:t xml:space="preserve">Табыс алуға деген құқығы, </w:t>
                              </w:r>
                              <w:r w:rsidRPr="006F5FC1">
                                <w:rPr>
                                  <w:rFonts w:ascii="Times New Roman" w:hAnsi="Times New Roman" w:cs="Times New Roman"/>
                                  <w:color w:val="000000" w:themeColor="text1"/>
                                  <w:sz w:val="36"/>
                                  <w:szCs w:val="36"/>
                                  <w:lang w:val="kk-KZ"/>
                                </w:rPr>
                                <w:t>игіліктерді пайдаланудан қандай да бір нәтижеге жете алу құқығы</w:t>
                              </w:r>
                            </w:p>
                            <w:p w14:paraId="1E46F609" w14:textId="763F6449"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5. Егемендік құқығы, яғни игіліктерді  шеттету, тұтыну немесе жойып жіберу құқығы</w:t>
                              </w:r>
                            </w:p>
                            <w:p w14:paraId="3F9BAFD2" w14:textId="3BC4FAE3"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6. Қауіпсіздікке деген құқығы, яғни игілікті қанаудан және сырт</w:t>
                              </w:r>
                              <w:r w:rsidR="00444BF3">
                                <w:rPr>
                                  <w:rFonts w:ascii="Times New Roman" w:hAnsi="Times New Roman" w:cs="Times New Roman"/>
                                  <w:color w:val="000000" w:themeColor="text1"/>
                                  <w:sz w:val="36"/>
                                  <w:szCs w:val="36"/>
                                  <w:lang w:val="kk-KZ"/>
                                </w:rPr>
                                <w:t xml:space="preserve">қы </w:t>
                              </w:r>
                              <w:r w:rsidRPr="006F5FC1">
                                <w:rPr>
                                  <w:rFonts w:ascii="Times New Roman" w:hAnsi="Times New Roman" w:cs="Times New Roman"/>
                                  <w:color w:val="000000" w:themeColor="text1"/>
                                  <w:sz w:val="36"/>
                                  <w:szCs w:val="36"/>
                                  <w:lang w:val="kk-KZ"/>
                                </w:rPr>
                                <w:t>ортаның заңдылығынан қорғау құқығы</w:t>
                              </w:r>
                            </w:p>
                            <w:p w14:paraId="1166783A" w14:textId="77777777" w:rsidR="00414561" w:rsidRPr="006F5FC1" w:rsidRDefault="00414561" w:rsidP="00414561">
                              <w:pPr>
                                <w:pStyle w:val="a7"/>
                                <w:spacing w:after="0" w:line="257" w:lineRule="auto"/>
                                <w:rPr>
                                  <w:rFonts w:ascii="Times New Roman" w:hAnsi="Times New Roman" w:cs="Times New Roman"/>
                                  <w:color w:val="000000" w:themeColor="text1"/>
                                  <w:sz w:val="36"/>
                                  <w:szCs w:val="36"/>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4001B0" id="Группа 69" o:spid="_x0000_s1105" style="position:absolute;margin-left:-46.05pt;margin-top:-7.2pt;width:525pt;height:635.25pt;z-index:251776000" coordsize="66675,8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">
                <v:roundrect id="Прямоугольник: скругленные углы 68" o:spid="_x0000_s1106" style="position:absolute;left:571;width:65818;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" filled="f" strokecolor="#030e13 [484]" strokeweight="1pt">
                  <v:stroke joinstyle="miter"/>
                  <v:textbox>
                    <w:txbxContent>
                      <w:p w14:paraId="0D6B5515" w14:textId="054279EE" w:rsidR="00780E4D" w:rsidRPr="005273BE" w:rsidRDefault="005273BE" w:rsidP="005273BE">
                        <w:pPr>
                          <w:spacing w:after="0" w:line="257" w:lineRule="auto"/>
                          <w:jc w:val="center"/>
                          <w:rPr>
                            <w:rFonts w:ascii="Times New Roman" w:hAnsi="Times New Roman" w:cs="Times New Roman"/>
                            <w:color w:val="000000" w:themeColor="text1"/>
                            <w:sz w:val="32"/>
                            <w:szCs w:val="32"/>
                            <w:lang w:val="kk-KZ"/>
                          </w:rPr>
                        </w:pPr>
                        <w:r w:rsidRPr="005273BE">
                          <w:rPr>
                            <w:rFonts w:ascii="Times New Roman" w:hAnsi="Times New Roman" w:cs="Times New Roman"/>
                            <w:sz w:val="40"/>
                            <w:szCs w:val="40"/>
                            <w:lang w:val="kk-KZ"/>
                          </w:rPr>
                          <w:t>Мен</w:t>
                        </w:r>
                        <w:r w:rsidRPr="005273BE">
                          <w:rPr>
                            <w:rFonts w:ascii="Times New Roman" w:hAnsi="Times New Roman" w:cs="Times New Roman"/>
                            <w:color w:val="000000" w:themeColor="text1"/>
                            <w:sz w:val="40"/>
                            <w:szCs w:val="40"/>
                            <w:highlight w:val="yellow"/>
                            <w:lang w:val="kk-KZ"/>
                          </w:rPr>
                          <w:t>Меншік құқықтары шоғырларынң толық тізбесі</w:t>
                        </w:r>
                        <w:r>
                          <w:rPr>
                            <w:rFonts w:ascii="Times New Roman" w:hAnsi="Times New Roman" w:cs="Times New Roman"/>
                            <w:color w:val="000000" w:themeColor="text1"/>
                            <w:sz w:val="32"/>
                            <w:szCs w:val="32"/>
                            <w:lang w:val="kk-KZ"/>
                          </w:rPr>
                          <w:t xml:space="preserve"> (А.Оноре тізбесі бойынша)</w:t>
                        </w:r>
                        <w:r w:rsidR="00414561">
                          <w:rPr>
                            <w:rFonts w:ascii="Times New Roman" w:hAnsi="Times New Roman" w:cs="Times New Roman"/>
                            <w:color w:val="000000" w:themeColor="text1"/>
                            <w:sz w:val="32"/>
                            <w:szCs w:val="32"/>
                            <w:lang w:val="kk-KZ"/>
                          </w:rPr>
                          <w:t xml:space="preserve">   </w:t>
                        </w:r>
                      </w:p>
                    </w:txbxContent>
                  </v:textbox>
                </v:roundrect>
                <v:roundrect id="Прямоугольник: скругленные углы 68" o:spid="_x0000_s1107" style="position:absolute;left:32385;top:8382;width:34290;height:71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" filled="f" strokecolor="#042433" strokeweight="1pt">
                  <v:stroke joinstyle="miter"/>
                  <v:textbox>
                    <w:txbxContent>
                      <w:p w14:paraId="066B7E94" w14:textId="77777777"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7. Игіліктерді мұрагерлікке беру құқығы</w:t>
                        </w:r>
                      </w:p>
                      <w:p w14:paraId="6F9A5103" w14:textId="771D32FE" w:rsidR="005273BE"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8.  </w:t>
                        </w:r>
                        <w:r w:rsidR="005273BE" w:rsidRPr="006F5FC1">
                          <w:rPr>
                            <w:rFonts w:ascii="Times New Roman" w:hAnsi="Times New Roman" w:cs="Times New Roman"/>
                            <w:color w:val="000000" w:themeColor="text1"/>
                            <w:sz w:val="36"/>
                            <w:szCs w:val="36"/>
                            <w:lang w:val="kk-KZ"/>
                          </w:rPr>
                          <w:t xml:space="preserve"> </w:t>
                        </w:r>
                        <w:r w:rsidRPr="006F5FC1">
                          <w:rPr>
                            <w:rFonts w:ascii="Times New Roman" w:hAnsi="Times New Roman" w:cs="Times New Roman"/>
                            <w:color w:val="000000" w:themeColor="text1"/>
                            <w:sz w:val="36"/>
                            <w:szCs w:val="36"/>
                            <w:lang w:val="kk-KZ"/>
                          </w:rPr>
                          <w:t>Игіліктерді иеленудег</w:t>
                        </w:r>
                        <w:r w:rsidR="00444BF3">
                          <w:rPr>
                            <w:rFonts w:ascii="Times New Roman" w:hAnsi="Times New Roman" w:cs="Times New Roman"/>
                            <w:color w:val="000000" w:themeColor="text1"/>
                            <w:sz w:val="36"/>
                            <w:szCs w:val="36"/>
                            <w:lang w:val="kk-KZ"/>
                          </w:rPr>
                          <w:t>і</w:t>
                        </w:r>
                        <w:r w:rsidRPr="006F5FC1">
                          <w:rPr>
                            <w:rFonts w:ascii="Times New Roman" w:hAnsi="Times New Roman" w:cs="Times New Roman"/>
                            <w:color w:val="000000" w:themeColor="text1"/>
                            <w:sz w:val="36"/>
                            <w:szCs w:val="36"/>
                            <w:lang w:val="kk-KZ"/>
                          </w:rPr>
                          <w:t xml:space="preserve"> мерзімсіздік құқығы</w:t>
                        </w:r>
                      </w:p>
                      <w:p w14:paraId="5F9369B9" w14:textId="7094B28B"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9.  Сырт</w:t>
                        </w:r>
                        <w:r w:rsidR="00444BF3">
                          <w:rPr>
                            <w:rFonts w:ascii="Times New Roman" w:hAnsi="Times New Roman" w:cs="Times New Roman"/>
                            <w:color w:val="000000" w:themeColor="text1"/>
                            <w:sz w:val="36"/>
                            <w:szCs w:val="36"/>
                            <w:lang w:val="kk-KZ"/>
                          </w:rPr>
                          <w:t>қы</w:t>
                        </w:r>
                        <w:r w:rsidRPr="006F5FC1">
                          <w:rPr>
                            <w:rFonts w:ascii="Times New Roman" w:hAnsi="Times New Roman" w:cs="Times New Roman"/>
                            <w:color w:val="000000" w:themeColor="text1"/>
                            <w:sz w:val="36"/>
                            <w:szCs w:val="36"/>
                            <w:lang w:val="kk-KZ"/>
                          </w:rPr>
                          <w:t xml:space="preserve"> ортаға зиян келтіретін әдістерді қолдануға қарсылық жасау құқығы</w:t>
                        </w:r>
                      </w:p>
                      <w:p w14:paraId="3F1CA4ED" w14:textId="745F738E"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10. Жауапкершілікке жазалау түрін қолдану құқығы, яғни қарызды төлеуге игіліктермен жазалау мүмкіндігі</w:t>
                        </w:r>
                      </w:p>
                      <w:p w14:paraId="2DA893AC" w14:textId="4A6462AE" w:rsidR="006F5FC1" w:rsidRPr="006F5FC1" w:rsidRDefault="006F5FC1" w:rsidP="006F5FC1">
                        <w:pPr>
                          <w:spacing w:after="0" w:line="257" w:lineRule="auto"/>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11. Қалдық сипатты құқық, яғни бұзылған құқықтарды қалпына келтіруді қамтамасыз ететін  институттардың әрекет ету құқығы</w:t>
                        </w:r>
                      </w:p>
                    </w:txbxContent>
                  </v:textbox>
                </v:roundrect>
                <v:roundrect id="Прямоугольник: скругленные углы 68" o:spid="_x0000_s1108" style="position:absolute;top:8382;width:32385;height:722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" filled="f" strokecolor="#042433" strokeweight="1pt">
                  <v:stroke joinstyle="miter"/>
                  <v:textbox>
                    <w:txbxContent>
                      <w:p w14:paraId="60AC8525" w14:textId="6256D5EC" w:rsidR="005273BE"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1.</w:t>
                        </w:r>
                        <w:r w:rsidRPr="006F5FC1">
                          <w:rPr>
                            <w:rFonts w:ascii="Times New Roman" w:hAnsi="Times New Roman" w:cs="Times New Roman"/>
                            <w:color w:val="000000" w:themeColor="text1"/>
                            <w:sz w:val="36"/>
                            <w:szCs w:val="36"/>
                            <w:highlight w:val="green"/>
                            <w:lang w:val="kk-KZ"/>
                          </w:rPr>
                          <w:t>Иемдену құқығы,</w:t>
                        </w:r>
                        <w:r w:rsidRPr="006F5FC1">
                          <w:rPr>
                            <w:rFonts w:ascii="Times New Roman" w:hAnsi="Times New Roman" w:cs="Times New Roman"/>
                            <w:color w:val="000000" w:themeColor="text1"/>
                            <w:sz w:val="36"/>
                            <w:szCs w:val="36"/>
                            <w:lang w:val="kk-KZ"/>
                          </w:rPr>
                          <w:t xml:space="preserve"> қандай да бір игіліктің жағдайын бақылау құқығы</w:t>
                        </w:r>
                      </w:p>
                      <w:p w14:paraId="6307F100" w14:textId="52C3A5C5" w:rsidR="00414561"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2. </w:t>
                        </w:r>
                        <w:r w:rsidRPr="006F5FC1">
                          <w:rPr>
                            <w:rFonts w:ascii="Times New Roman" w:hAnsi="Times New Roman" w:cs="Times New Roman"/>
                            <w:color w:val="000000" w:themeColor="text1"/>
                            <w:sz w:val="36"/>
                            <w:szCs w:val="36"/>
                            <w:highlight w:val="yellow"/>
                            <w:lang w:val="kk-KZ"/>
                          </w:rPr>
                          <w:t>Пайдалану құқығы,</w:t>
                        </w:r>
                        <w:r w:rsidRPr="006F5FC1">
                          <w:rPr>
                            <w:rFonts w:ascii="Times New Roman" w:hAnsi="Times New Roman" w:cs="Times New Roman"/>
                            <w:color w:val="000000" w:themeColor="text1"/>
                            <w:sz w:val="36"/>
                            <w:szCs w:val="36"/>
                            <w:lang w:val="kk-KZ"/>
                          </w:rPr>
                          <w:t xml:space="preserve"> игіліктерден оның пайдалы қасиеттерін алуға деген құқығы</w:t>
                        </w:r>
                      </w:p>
                      <w:p w14:paraId="49988802" w14:textId="4749AFF6" w:rsidR="00414561" w:rsidRPr="006F5FC1" w:rsidRDefault="0041456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3. </w:t>
                        </w:r>
                        <w:r w:rsidRPr="006F5FC1">
                          <w:rPr>
                            <w:rFonts w:ascii="Times New Roman" w:hAnsi="Times New Roman" w:cs="Times New Roman"/>
                            <w:color w:val="0070C0"/>
                            <w:sz w:val="36"/>
                            <w:szCs w:val="36"/>
                            <w:lang w:val="kk-KZ"/>
                          </w:rPr>
                          <w:t>Билік ету  құқығы</w:t>
                        </w:r>
                        <w:r w:rsidR="006F5FC1" w:rsidRPr="006F5FC1">
                          <w:rPr>
                            <w:rFonts w:ascii="Times New Roman" w:hAnsi="Times New Roman" w:cs="Times New Roman"/>
                            <w:color w:val="0070C0"/>
                            <w:sz w:val="36"/>
                            <w:szCs w:val="36"/>
                            <w:lang w:val="kk-KZ"/>
                          </w:rPr>
                          <w:t xml:space="preserve">, </w:t>
                        </w:r>
                        <w:r w:rsidR="006F5FC1" w:rsidRPr="006F5FC1">
                          <w:rPr>
                            <w:rFonts w:ascii="Times New Roman" w:hAnsi="Times New Roman" w:cs="Times New Roman"/>
                            <w:color w:val="000000" w:themeColor="text1"/>
                            <w:sz w:val="36"/>
                            <w:szCs w:val="36"/>
                            <w:lang w:val="kk-KZ"/>
                          </w:rPr>
                          <w:t>игіліктерді пайдалануды кім және қалай шешетіндігі жөніндегі құқығы</w:t>
                        </w:r>
                      </w:p>
                      <w:p w14:paraId="4EBA5526" w14:textId="2066BEB5"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 xml:space="preserve">4. </w:t>
                        </w:r>
                        <w:r w:rsidRPr="006F5FC1">
                          <w:rPr>
                            <w:rFonts w:ascii="Times New Roman" w:hAnsi="Times New Roman" w:cs="Times New Roman"/>
                            <w:color w:val="FF0000"/>
                            <w:sz w:val="36"/>
                            <w:szCs w:val="36"/>
                            <w:lang w:val="kk-KZ"/>
                          </w:rPr>
                          <w:t xml:space="preserve">Табыс алуға деген құқығы, </w:t>
                        </w:r>
                        <w:r w:rsidRPr="006F5FC1">
                          <w:rPr>
                            <w:rFonts w:ascii="Times New Roman" w:hAnsi="Times New Roman" w:cs="Times New Roman"/>
                            <w:color w:val="000000" w:themeColor="text1"/>
                            <w:sz w:val="36"/>
                            <w:szCs w:val="36"/>
                            <w:lang w:val="kk-KZ"/>
                          </w:rPr>
                          <w:t>игіліктерді пайдаланудан қандай да бір нәтижеге жете алу құқығы</w:t>
                        </w:r>
                      </w:p>
                      <w:p w14:paraId="1E46F609" w14:textId="763F6449"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5. Егемендік құқығы, яғни игіліктерді  шеттету, тұтыну немесе жойып жіберу құқығы</w:t>
                        </w:r>
                      </w:p>
                      <w:p w14:paraId="3F9BAFD2" w14:textId="3BC4FAE3" w:rsidR="006F5FC1" w:rsidRPr="006F5FC1" w:rsidRDefault="006F5FC1" w:rsidP="00414561">
                        <w:pPr>
                          <w:pStyle w:val="a7"/>
                          <w:spacing w:after="0" w:line="257" w:lineRule="auto"/>
                          <w:ind w:left="0"/>
                          <w:rPr>
                            <w:rFonts w:ascii="Times New Roman" w:hAnsi="Times New Roman" w:cs="Times New Roman"/>
                            <w:color w:val="000000" w:themeColor="text1"/>
                            <w:sz w:val="36"/>
                            <w:szCs w:val="36"/>
                            <w:lang w:val="kk-KZ"/>
                          </w:rPr>
                        </w:pPr>
                        <w:r w:rsidRPr="006F5FC1">
                          <w:rPr>
                            <w:rFonts w:ascii="Times New Roman" w:hAnsi="Times New Roman" w:cs="Times New Roman"/>
                            <w:color w:val="000000" w:themeColor="text1"/>
                            <w:sz w:val="36"/>
                            <w:szCs w:val="36"/>
                            <w:lang w:val="kk-KZ"/>
                          </w:rPr>
                          <w:t>6. Қауіпсіздікке деген құқығы, яғни игілікті қанаудан және сырт</w:t>
                        </w:r>
                        <w:r w:rsidR="00444BF3">
                          <w:rPr>
                            <w:rFonts w:ascii="Times New Roman" w:hAnsi="Times New Roman" w:cs="Times New Roman"/>
                            <w:color w:val="000000" w:themeColor="text1"/>
                            <w:sz w:val="36"/>
                            <w:szCs w:val="36"/>
                            <w:lang w:val="kk-KZ"/>
                          </w:rPr>
                          <w:t xml:space="preserve">қы </w:t>
                        </w:r>
                        <w:r w:rsidRPr="006F5FC1">
                          <w:rPr>
                            <w:rFonts w:ascii="Times New Roman" w:hAnsi="Times New Roman" w:cs="Times New Roman"/>
                            <w:color w:val="000000" w:themeColor="text1"/>
                            <w:sz w:val="36"/>
                            <w:szCs w:val="36"/>
                            <w:lang w:val="kk-KZ"/>
                          </w:rPr>
                          <w:t>ортаның заңдылығынан қорғау құқығы</w:t>
                        </w:r>
                      </w:p>
                      <w:p w14:paraId="1166783A" w14:textId="77777777" w:rsidR="00414561" w:rsidRPr="006F5FC1" w:rsidRDefault="00414561" w:rsidP="00414561">
                        <w:pPr>
                          <w:pStyle w:val="a7"/>
                          <w:spacing w:after="0" w:line="257" w:lineRule="auto"/>
                          <w:rPr>
                            <w:rFonts w:ascii="Times New Roman" w:hAnsi="Times New Roman" w:cs="Times New Roman"/>
                            <w:color w:val="000000" w:themeColor="text1"/>
                            <w:sz w:val="36"/>
                            <w:szCs w:val="36"/>
                            <w:lang w:val="kk-KZ"/>
                          </w:rPr>
                        </w:pPr>
                      </w:p>
                    </w:txbxContent>
                  </v:textbox>
                </v:roundrect>
              </v:group>
            </w:pict>
          </mc:Fallback>
        </mc:AlternateContent>
      </w:r>
    </w:p>
    <w:p w14:paraId="78F038DE" w14:textId="6B70A6D6" w:rsidR="00154AE4" w:rsidRPr="00DB7AF4" w:rsidRDefault="00154AE4" w:rsidP="00AE52DB">
      <w:pPr>
        <w:spacing w:after="0" w:line="240" w:lineRule="auto"/>
        <w:rPr>
          <w:rFonts w:ascii="Times New Roman" w:hAnsi="Times New Roman" w:cs="Times New Roman"/>
          <w:b/>
          <w:bCs/>
          <w:sz w:val="24"/>
          <w:szCs w:val="24"/>
          <w:lang w:val="kk-KZ"/>
        </w:rPr>
      </w:pPr>
    </w:p>
    <w:p w14:paraId="707258A5"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6C087F4B" w14:textId="780AA2E2" w:rsidR="00154AE4" w:rsidRPr="00DB7AF4" w:rsidRDefault="00154AE4" w:rsidP="00AE52DB">
      <w:pPr>
        <w:spacing w:after="0" w:line="240" w:lineRule="auto"/>
        <w:rPr>
          <w:rFonts w:ascii="Times New Roman" w:hAnsi="Times New Roman" w:cs="Times New Roman"/>
          <w:b/>
          <w:bCs/>
          <w:sz w:val="24"/>
          <w:szCs w:val="24"/>
          <w:lang w:val="kk-KZ"/>
        </w:rPr>
      </w:pPr>
    </w:p>
    <w:p w14:paraId="65DBE859" w14:textId="3FFFC689" w:rsidR="00154AE4" w:rsidRPr="00DB7AF4" w:rsidRDefault="00154AE4" w:rsidP="00AE52DB">
      <w:pPr>
        <w:spacing w:after="0" w:line="240" w:lineRule="auto"/>
        <w:rPr>
          <w:rFonts w:ascii="Times New Roman" w:hAnsi="Times New Roman" w:cs="Times New Roman"/>
          <w:b/>
          <w:bCs/>
          <w:sz w:val="24"/>
          <w:szCs w:val="24"/>
          <w:lang w:val="kk-KZ"/>
        </w:rPr>
      </w:pPr>
    </w:p>
    <w:p w14:paraId="47ACE7D9" w14:textId="1E66F267" w:rsidR="00154AE4" w:rsidRPr="00DB7AF4" w:rsidRDefault="00154AE4" w:rsidP="00AE52DB">
      <w:pPr>
        <w:spacing w:after="0" w:line="240" w:lineRule="auto"/>
        <w:rPr>
          <w:rFonts w:ascii="Times New Roman" w:hAnsi="Times New Roman" w:cs="Times New Roman"/>
          <w:b/>
          <w:bCs/>
          <w:sz w:val="24"/>
          <w:szCs w:val="24"/>
          <w:lang w:val="kk-KZ"/>
        </w:rPr>
      </w:pPr>
    </w:p>
    <w:p w14:paraId="7CB6FF18" w14:textId="225184DC" w:rsidR="00154AE4" w:rsidRDefault="00154AE4" w:rsidP="00AE52DB">
      <w:pPr>
        <w:spacing w:after="0" w:line="240" w:lineRule="auto"/>
        <w:rPr>
          <w:rFonts w:ascii="Times New Roman" w:hAnsi="Times New Roman" w:cs="Times New Roman"/>
          <w:b/>
          <w:bCs/>
          <w:sz w:val="24"/>
          <w:szCs w:val="24"/>
          <w:lang w:val="kk-KZ"/>
        </w:rPr>
      </w:pPr>
    </w:p>
    <w:p w14:paraId="5799B1B1" w14:textId="3707A84F" w:rsidR="005273BE" w:rsidRDefault="005273BE" w:rsidP="00AE52DB">
      <w:pPr>
        <w:spacing w:after="0" w:line="240" w:lineRule="auto"/>
        <w:rPr>
          <w:rFonts w:ascii="Times New Roman" w:hAnsi="Times New Roman" w:cs="Times New Roman"/>
          <w:b/>
          <w:bCs/>
          <w:sz w:val="24"/>
          <w:szCs w:val="24"/>
          <w:lang w:val="kk-KZ"/>
        </w:rPr>
      </w:pPr>
    </w:p>
    <w:p w14:paraId="1F2CCD6D" w14:textId="23233D53" w:rsidR="005273BE" w:rsidRDefault="005273BE" w:rsidP="00AE52DB">
      <w:pPr>
        <w:spacing w:after="0" w:line="240" w:lineRule="auto"/>
        <w:rPr>
          <w:rFonts w:ascii="Times New Roman" w:hAnsi="Times New Roman" w:cs="Times New Roman"/>
          <w:b/>
          <w:bCs/>
          <w:sz w:val="24"/>
          <w:szCs w:val="24"/>
          <w:lang w:val="kk-KZ"/>
        </w:rPr>
      </w:pPr>
    </w:p>
    <w:p w14:paraId="44C860F4" w14:textId="77777777" w:rsidR="005273BE" w:rsidRDefault="005273BE" w:rsidP="00AE52DB">
      <w:pPr>
        <w:spacing w:after="0" w:line="240" w:lineRule="auto"/>
        <w:rPr>
          <w:rFonts w:ascii="Times New Roman" w:hAnsi="Times New Roman" w:cs="Times New Roman"/>
          <w:b/>
          <w:bCs/>
          <w:sz w:val="24"/>
          <w:szCs w:val="24"/>
          <w:lang w:val="kk-KZ"/>
        </w:rPr>
      </w:pPr>
    </w:p>
    <w:p w14:paraId="61E563A6" w14:textId="77777777" w:rsidR="005273BE" w:rsidRDefault="005273BE" w:rsidP="00AE52DB">
      <w:pPr>
        <w:spacing w:after="0" w:line="240" w:lineRule="auto"/>
        <w:rPr>
          <w:rFonts w:ascii="Times New Roman" w:hAnsi="Times New Roman" w:cs="Times New Roman"/>
          <w:b/>
          <w:bCs/>
          <w:sz w:val="24"/>
          <w:szCs w:val="24"/>
          <w:lang w:val="kk-KZ"/>
        </w:rPr>
      </w:pPr>
    </w:p>
    <w:p w14:paraId="25F0A5FA" w14:textId="77777777" w:rsidR="005273BE" w:rsidRDefault="005273BE" w:rsidP="00AE52DB">
      <w:pPr>
        <w:spacing w:after="0" w:line="240" w:lineRule="auto"/>
        <w:rPr>
          <w:rFonts w:ascii="Times New Roman" w:hAnsi="Times New Roman" w:cs="Times New Roman"/>
          <w:b/>
          <w:bCs/>
          <w:sz w:val="24"/>
          <w:szCs w:val="24"/>
          <w:lang w:val="kk-KZ"/>
        </w:rPr>
      </w:pPr>
    </w:p>
    <w:p w14:paraId="007A9FD1" w14:textId="77777777" w:rsidR="005273BE" w:rsidRDefault="005273BE" w:rsidP="00AE52DB">
      <w:pPr>
        <w:spacing w:after="0" w:line="240" w:lineRule="auto"/>
        <w:rPr>
          <w:rFonts w:ascii="Times New Roman" w:hAnsi="Times New Roman" w:cs="Times New Roman"/>
          <w:b/>
          <w:bCs/>
          <w:sz w:val="24"/>
          <w:szCs w:val="24"/>
          <w:lang w:val="kk-KZ"/>
        </w:rPr>
      </w:pPr>
    </w:p>
    <w:p w14:paraId="09C17D45" w14:textId="77777777" w:rsidR="005273BE" w:rsidRDefault="005273BE" w:rsidP="00AE52DB">
      <w:pPr>
        <w:spacing w:after="0" w:line="240" w:lineRule="auto"/>
        <w:rPr>
          <w:rFonts w:ascii="Times New Roman" w:hAnsi="Times New Roman" w:cs="Times New Roman"/>
          <w:b/>
          <w:bCs/>
          <w:sz w:val="24"/>
          <w:szCs w:val="24"/>
          <w:lang w:val="kk-KZ"/>
        </w:rPr>
      </w:pPr>
    </w:p>
    <w:p w14:paraId="23756A11" w14:textId="77777777" w:rsidR="005273BE" w:rsidRDefault="005273BE" w:rsidP="00AE52DB">
      <w:pPr>
        <w:spacing w:after="0" w:line="240" w:lineRule="auto"/>
        <w:rPr>
          <w:rFonts w:ascii="Times New Roman" w:hAnsi="Times New Roman" w:cs="Times New Roman"/>
          <w:b/>
          <w:bCs/>
          <w:sz w:val="24"/>
          <w:szCs w:val="24"/>
          <w:lang w:val="kk-KZ"/>
        </w:rPr>
      </w:pPr>
    </w:p>
    <w:p w14:paraId="51D79A2E" w14:textId="77777777" w:rsidR="005273BE" w:rsidRDefault="005273BE" w:rsidP="00AE52DB">
      <w:pPr>
        <w:spacing w:after="0" w:line="240" w:lineRule="auto"/>
        <w:rPr>
          <w:rFonts w:ascii="Times New Roman" w:hAnsi="Times New Roman" w:cs="Times New Roman"/>
          <w:b/>
          <w:bCs/>
          <w:sz w:val="24"/>
          <w:szCs w:val="24"/>
          <w:lang w:val="kk-KZ"/>
        </w:rPr>
      </w:pPr>
    </w:p>
    <w:p w14:paraId="36F44672" w14:textId="77777777" w:rsidR="005273BE" w:rsidRDefault="005273BE" w:rsidP="00AE52DB">
      <w:pPr>
        <w:spacing w:after="0" w:line="240" w:lineRule="auto"/>
        <w:rPr>
          <w:rFonts w:ascii="Times New Roman" w:hAnsi="Times New Roman" w:cs="Times New Roman"/>
          <w:b/>
          <w:bCs/>
          <w:sz w:val="24"/>
          <w:szCs w:val="24"/>
          <w:lang w:val="kk-KZ"/>
        </w:rPr>
      </w:pPr>
    </w:p>
    <w:p w14:paraId="1A34C2F7" w14:textId="77777777" w:rsidR="005273BE" w:rsidRDefault="005273BE" w:rsidP="00AE52DB">
      <w:pPr>
        <w:spacing w:after="0" w:line="240" w:lineRule="auto"/>
        <w:rPr>
          <w:rFonts w:ascii="Times New Roman" w:hAnsi="Times New Roman" w:cs="Times New Roman"/>
          <w:b/>
          <w:bCs/>
          <w:sz w:val="24"/>
          <w:szCs w:val="24"/>
          <w:lang w:val="kk-KZ"/>
        </w:rPr>
      </w:pPr>
    </w:p>
    <w:p w14:paraId="247872F5" w14:textId="77777777" w:rsidR="005273BE" w:rsidRDefault="005273BE" w:rsidP="00AE52DB">
      <w:pPr>
        <w:spacing w:after="0" w:line="240" w:lineRule="auto"/>
        <w:rPr>
          <w:rFonts w:ascii="Times New Roman" w:hAnsi="Times New Roman" w:cs="Times New Roman"/>
          <w:b/>
          <w:bCs/>
          <w:sz w:val="24"/>
          <w:szCs w:val="24"/>
          <w:lang w:val="kk-KZ"/>
        </w:rPr>
      </w:pPr>
    </w:p>
    <w:p w14:paraId="73E286CB" w14:textId="77777777" w:rsidR="005273BE" w:rsidRDefault="005273BE" w:rsidP="00AE52DB">
      <w:pPr>
        <w:spacing w:after="0" w:line="240" w:lineRule="auto"/>
        <w:rPr>
          <w:rFonts w:ascii="Times New Roman" w:hAnsi="Times New Roman" w:cs="Times New Roman"/>
          <w:b/>
          <w:bCs/>
          <w:sz w:val="24"/>
          <w:szCs w:val="24"/>
          <w:lang w:val="kk-KZ"/>
        </w:rPr>
      </w:pPr>
    </w:p>
    <w:p w14:paraId="1ECD9A99" w14:textId="77777777" w:rsidR="005273BE" w:rsidRPr="005273BE" w:rsidRDefault="005273BE" w:rsidP="00AE52DB">
      <w:pPr>
        <w:spacing w:after="0" w:line="240" w:lineRule="auto"/>
        <w:rPr>
          <w:rFonts w:ascii="Times New Roman" w:hAnsi="Times New Roman" w:cs="Times New Roman"/>
          <w:b/>
          <w:bCs/>
          <w:sz w:val="24"/>
          <w:szCs w:val="24"/>
          <w:lang w:val="kk-KZ"/>
        </w:rPr>
      </w:pPr>
    </w:p>
    <w:p w14:paraId="2B6B5912" w14:textId="77777777" w:rsidR="00154AE4" w:rsidRDefault="00154AE4" w:rsidP="00AE52DB">
      <w:pPr>
        <w:spacing w:after="0" w:line="240" w:lineRule="auto"/>
        <w:rPr>
          <w:rFonts w:ascii="Times New Roman" w:hAnsi="Times New Roman" w:cs="Times New Roman"/>
          <w:b/>
          <w:bCs/>
          <w:sz w:val="24"/>
          <w:szCs w:val="24"/>
          <w:lang w:val="kk-KZ"/>
        </w:rPr>
      </w:pPr>
    </w:p>
    <w:p w14:paraId="6F4C188B" w14:textId="77777777" w:rsidR="006F5FC1" w:rsidRDefault="006F5FC1" w:rsidP="00AE52DB">
      <w:pPr>
        <w:spacing w:after="0" w:line="240" w:lineRule="auto"/>
        <w:rPr>
          <w:rFonts w:ascii="Times New Roman" w:hAnsi="Times New Roman" w:cs="Times New Roman"/>
          <w:b/>
          <w:bCs/>
          <w:sz w:val="24"/>
          <w:szCs w:val="24"/>
          <w:lang w:val="kk-KZ"/>
        </w:rPr>
      </w:pPr>
    </w:p>
    <w:p w14:paraId="70C00A78" w14:textId="77777777" w:rsidR="006F5FC1" w:rsidRDefault="006F5FC1" w:rsidP="00AE52DB">
      <w:pPr>
        <w:spacing w:after="0" w:line="240" w:lineRule="auto"/>
        <w:rPr>
          <w:rFonts w:ascii="Times New Roman" w:hAnsi="Times New Roman" w:cs="Times New Roman"/>
          <w:b/>
          <w:bCs/>
          <w:sz w:val="24"/>
          <w:szCs w:val="24"/>
          <w:lang w:val="kk-KZ"/>
        </w:rPr>
      </w:pPr>
    </w:p>
    <w:p w14:paraId="5109A1C0" w14:textId="77777777" w:rsidR="006F5FC1" w:rsidRDefault="006F5FC1" w:rsidP="00AE52DB">
      <w:pPr>
        <w:spacing w:after="0" w:line="240" w:lineRule="auto"/>
        <w:rPr>
          <w:rFonts w:ascii="Times New Roman" w:hAnsi="Times New Roman" w:cs="Times New Roman"/>
          <w:b/>
          <w:bCs/>
          <w:sz w:val="24"/>
          <w:szCs w:val="24"/>
          <w:lang w:val="kk-KZ"/>
        </w:rPr>
      </w:pPr>
    </w:p>
    <w:p w14:paraId="060013B9" w14:textId="77777777" w:rsidR="006F5FC1" w:rsidRDefault="006F5FC1" w:rsidP="00AE52DB">
      <w:pPr>
        <w:spacing w:after="0" w:line="240" w:lineRule="auto"/>
        <w:rPr>
          <w:rFonts w:ascii="Times New Roman" w:hAnsi="Times New Roman" w:cs="Times New Roman"/>
          <w:b/>
          <w:bCs/>
          <w:sz w:val="24"/>
          <w:szCs w:val="24"/>
          <w:lang w:val="kk-KZ"/>
        </w:rPr>
      </w:pPr>
    </w:p>
    <w:p w14:paraId="6C725589" w14:textId="77777777" w:rsidR="006F5FC1" w:rsidRDefault="006F5FC1" w:rsidP="00AE52DB">
      <w:pPr>
        <w:spacing w:after="0" w:line="240" w:lineRule="auto"/>
        <w:rPr>
          <w:rFonts w:ascii="Times New Roman" w:hAnsi="Times New Roman" w:cs="Times New Roman"/>
          <w:b/>
          <w:bCs/>
          <w:sz w:val="24"/>
          <w:szCs w:val="24"/>
          <w:lang w:val="kk-KZ"/>
        </w:rPr>
      </w:pPr>
    </w:p>
    <w:p w14:paraId="64FF231B" w14:textId="77777777" w:rsidR="006F5FC1" w:rsidRDefault="006F5FC1" w:rsidP="00AE52DB">
      <w:pPr>
        <w:spacing w:after="0" w:line="240" w:lineRule="auto"/>
        <w:rPr>
          <w:rFonts w:ascii="Times New Roman" w:hAnsi="Times New Roman" w:cs="Times New Roman"/>
          <w:b/>
          <w:bCs/>
          <w:sz w:val="24"/>
          <w:szCs w:val="24"/>
          <w:lang w:val="kk-KZ"/>
        </w:rPr>
      </w:pPr>
    </w:p>
    <w:p w14:paraId="3AF44102" w14:textId="77777777" w:rsidR="006F5FC1" w:rsidRDefault="006F5FC1" w:rsidP="00AE52DB">
      <w:pPr>
        <w:spacing w:after="0" w:line="240" w:lineRule="auto"/>
        <w:rPr>
          <w:rFonts w:ascii="Times New Roman" w:hAnsi="Times New Roman" w:cs="Times New Roman"/>
          <w:b/>
          <w:bCs/>
          <w:sz w:val="24"/>
          <w:szCs w:val="24"/>
          <w:lang w:val="kk-KZ"/>
        </w:rPr>
      </w:pPr>
    </w:p>
    <w:p w14:paraId="7EE42842" w14:textId="77777777" w:rsidR="006F5FC1" w:rsidRPr="006F5FC1" w:rsidRDefault="006F5FC1" w:rsidP="00AE52DB">
      <w:pPr>
        <w:spacing w:after="0" w:line="240" w:lineRule="auto"/>
        <w:rPr>
          <w:rFonts w:ascii="Times New Roman" w:hAnsi="Times New Roman" w:cs="Times New Roman"/>
          <w:b/>
          <w:bCs/>
          <w:sz w:val="24"/>
          <w:szCs w:val="24"/>
          <w:lang w:val="kk-KZ"/>
        </w:rPr>
      </w:pPr>
    </w:p>
    <w:p w14:paraId="2A8BEB73" w14:textId="0B226FD2" w:rsidR="004F6EA6" w:rsidRPr="00DB7AF4" w:rsidRDefault="004F6EA6" w:rsidP="004F6EA6">
      <w:pPr>
        <w:spacing w:after="0" w:line="240" w:lineRule="auto"/>
        <w:rPr>
          <w:rFonts w:ascii="Times New Roman" w:hAnsi="Times New Roman" w:cs="Times New Roman"/>
          <w:b/>
          <w:bCs/>
          <w:sz w:val="24"/>
          <w:szCs w:val="24"/>
          <w:lang w:val="kk-KZ"/>
        </w:rPr>
      </w:pPr>
    </w:p>
    <w:p w14:paraId="79EC616C"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4A2B739A" w14:textId="77777777" w:rsidR="004F6EA6" w:rsidRPr="00DB7AF4" w:rsidRDefault="004F6EA6" w:rsidP="00AE52DB">
      <w:pPr>
        <w:spacing w:after="0" w:line="240" w:lineRule="auto"/>
        <w:rPr>
          <w:rFonts w:ascii="Times New Roman" w:hAnsi="Times New Roman" w:cs="Times New Roman"/>
          <w:b/>
          <w:bCs/>
          <w:sz w:val="24"/>
          <w:szCs w:val="24"/>
          <w:lang w:val="kk-KZ"/>
        </w:rPr>
      </w:pPr>
    </w:p>
    <w:p w14:paraId="63DBD968"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4B5AD2B5"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4F481540" w14:textId="77777777" w:rsidR="00154AE4" w:rsidRPr="00DB7AF4" w:rsidRDefault="00154AE4" w:rsidP="00AE52DB">
      <w:pPr>
        <w:spacing w:after="0" w:line="240" w:lineRule="auto"/>
        <w:rPr>
          <w:rFonts w:ascii="Times New Roman" w:hAnsi="Times New Roman" w:cs="Times New Roman"/>
          <w:b/>
          <w:bCs/>
          <w:sz w:val="24"/>
          <w:szCs w:val="24"/>
          <w:lang w:val="kk-KZ"/>
        </w:rPr>
      </w:pPr>
    </w:p>
    <w:p w14:paraId="1DDC8BDA" w14:textId="77777777" w:rsidR="00C61B75" w:rsidRPr="00DB7AF4" w:rsidRDefault="00C61B75" w:rsidP="00C61B75">
      <w:pPr>
        <w:rPr>
          <w:rFonts w:ascii="Times New Roman" w:hAnsi="Times New Roman" w:cs="Times New Roman"/>
          <w:sz w:val="24"/>
          <w:szCs w:val="24"/>
          <w:lang w:val="kk-KZ"/>
        </w:rPr>
      </w:pPr>
    </w:p>
    <w:p w14:paraId="6E3A6929" w14:textId="77777777" w:rsidR="00C61B75" w:rsidRPr="00DB7AF4" w:rsidRDefault="00C61B75" w:rsidP="00C61B75">
      <w:pPr>
        <w:rPr>
          <w:rFonts w:ascii="Times New Roman" w:hAnsi="Times New Roman" w:cs="Times New Roman"/>
          <w:sz w:val="24"/>
          <w:szCs w:val="24"/>
          <w:lang w:val="kk-KZ"/>
        </w:rPr>
      </w:pPr>
    </w:p>
    <w:p w14:paraId="46A5E3B7" w14:textId="77777777" w:rsidR="00C61B75" w:rsidRPr="00DB7AF4" w:rsidRDefault="00C61B75" w:rsidP="00C61B75">
      <w:pPr>
        <w:rPr>
          <w:rFonts w:ascii="Times New Roman" w:hAnsi="Times New Roman" w:cs="Times New Roman"/>
          <w:sz w:val="24"/>
          <w:szCs w:val="24"/>
          <w:lang w:val="kk-KZ"/>
        </w:rPr>
      </w:pPr>
    </w:p>
    <w:p w14:paraId="3FAA3355" w14:textId="77777777" w:rsidR="00C61B75" w:rsidRPr="00DB7AF4" w:rsidRDefault="00C61B75" w:rsidP="00C61B75">
      <w:pPr>
        <w:rPr>
          <w:rFonts w:ascii="Times New Roman" w:hAnsi="Times New Roman" w:cs="Times New Roman"/>
          <w:sz w:val="24"/>
          <w:szCs w:val="24"/>
          <w:lang w:val="kk-KZ"/>
        </w:rPr>
      </w:pPr>
    </w:p>
    <w:p w14:paraId="72F7F6E1" w14:textId="77777777" w:rsidR="00C61B75" w:rsidRPr="00DB7AF4" w:rsidRDefault="00C61B75" w:rsidP="00C61B75">
      <w:pPr>
        <w:rPr>
          <w:rFonts w:ascii="Times New Roman" w:hAnsi="Times New Roman" w:cs="Times New Roman"/>
          <w:sz w:val="24"/>
          <w:szCs w:val="24"/>
          <w:lang w:val="kk-KZ"/>
        </w:rPr>
      </w:pPr>
    </w:p>
    <w:p w14:paraId="4ABB43A0" w14:textId="77777777" w:rsidR="00C61B75" w:rsidRPr="00DB7AF4" w:rsidRDefault="00C61B75" w:rsidP="00C61B75">
      <w:pPr>
        <w:rPr>
          <w:rFonts w:ascii="Times New Roman" w:hAnsi="Times New Roman" w:cs="Times New Roman"/>
          <w:b/>
          <w:bCs/>
          <w:sz w:val="24"/>
          <w:szCs w:val="24"/>
          <w:lang w:val="kk-KZ"/>
        </w:rPr>
      </w:pPr>
    </w:p>
    <w:p w14:paraId="57550F11" w14:textId="77777777" w:rsidR="00C61B75" w:rsidRPr="00DB7AF4" w:rsidRDefault="00C61B75" w:rsidP="00C61B75">
      <w:pPr>
        <w:rPr>
          <w:rFonts w:ascii="Times New Roman" w:hAnsi="Times New Roman" w:cs="Times New Roman"/>
          <w:b/>
          <w:bCs/>
          <w:sz w:val="24"/>
          <w:szCs w:val="24"/>
          <w:lang w:val="kk-KZ"/>
        </w:rPr>
      </w:pPr>
    </w:p>
    <w:p w14:paraId="4B5CB551" w14:textId="3EA4CEE6" w:rsidR="00C61B75" w:rsidRDefault="00C61B75" w:rsidP="00C61B75">
      <w:pPr>
        <w:tabs>
          <w:tab w:val="left" w:pos="1830"/>
        </w:tabs>
        <w:rPr>
          <w:rFonts w:ascii="Times New Roman" w:hAnsi="Times New Roman" w:cs="Times New Roman"/>
          <w:sz w:val="24"/>
          <w:szCs w:val="24"/>
          <w:lang w:val="kk-KZ"/>
        </w:rPr>
      </w:pPr>
      <w:r w:rsidRPr="00DB7AF4">
        <w:rPr>
          <w:rFonts w:ascii="Times New Roman" w:hAnsi="Times New Roman" w:cs="Times New Roman"/>
          <w:sz w:val="24"/>
          <w:szCs w:val="24"/>
          <w:lang w:val="kk-KZ"/>
        </w:rPr>
        <w:tab/>
      </w:r>
    </w:p>
    <w:p w14:paraId="0F71F7FF" w14:textId="77777777" w:rsidR="00C61B75" w:rsidRDefault="00C61B75" w:rsidP="00C61B75">
      <w:pPr>
        <w:tabs>
          <w:tab w:val="left" w:pos="1830"/>
        </w:tabs>
        <w:rPr>
          <w:rFonts w:ascii="Times New Roman" w:hAnsi="Times New Roman" w:cs="Times New Roman"/>
          <w:sz w:val="24"/>
          <w:szCs w:val="24"/>
          <w:lang w:val="kk-KZ"/>
        </w:rPr>
      </w:pPr>
    </w:p>
    <w:p w14:paraId="175BC422" w14:textId="77777777" w:rsidR="00C61B75" w:rsidRDefault="00C61B75" w:rsidP="00C61B75">
      <w:pPr>
        <w:tabs>
          <w:tab w:val="left" w:pos="1830"/>
        </w:tabs>
        <w:rPr>
          <w:rFonts w:ascii="Times New Roman" w:hAnsi="Times New Roman" w:cs="Times New Roman"/>
          <w:sz w:val="24"/>
          <w:szCs w:val="24"/>
          <w:lang w:val="kk-KZ"/>
        </w:rPr>
      </w:pPr>
    </w:p>
    <w:p w14:paraId="69D37F2C" w14:textId="2D8DA2B2" w:rsidR="00C61B75" w:rsidRDefault="000C4C76" w:rsidP="00C61B75">
      <w:pPr>
        <w:tabs>
          <w:tab w:val="left" w:pos="1830"/>
        </w:tabs>
        <w:rPr>
          <w:rFonts w:ascii="Times New Roman" w:hAnsi="Times New Roman" w:cs="Times New Roman"/>
          <w:sz w:val="24"/>
          <w:szCs w:val="24"/>
          <w:lang w:val="kk-KZ"/>
        </w:rPr>
      </w:pPr>
      <w:r>
        <w:rPr>
          <w:rFonts w:ascii="Times New Roman" w:hAnsi="Times New Roman" w:cs="Times New Roman"/>
          <w:noProof/>
          <w:sz w:val="24"/>
          <w:szCs w:val="24"/>
          <w:lang w:val="kk-KZ"/>
          <w14:ligatures w14:val="standardContextual"/>
        </w:rPr>
        <mc:AlternateContent>
          <mc:Choice Requires="wpg">
            <w:drawing>
              <wp:anchor distT="0" distB="0" distL="114300" distR="114300" simplePos="0" relativeHeight="251838464" behindDoc="0" locked="0" layoutInCell="1" allowOverlap="1" wp14:anchorId="2DA763A7" wp14:editId="3BCF2E3A">
                <wp:simplePos x="0" y="0"/>
                <wp:positionH relativeFrom="column">
                  <wp:posOffset>-441960</wp:posOffset>
                </wp:positionH>
                <wp:positionV relativeFrom="paragraph">
                  <wp:posOffset>-177165</wp:posOffset>
                </wp:positionV>
                <wp:extent cx="6400800" cy="5419725"/>
                <wp:effectExtent l="0" t="0" r="19050" b="28575"/>
                <wp:wrapNone/>
                <wp:docPr id="1271626556" name="Группа 84"/>
                <wp:cNvGraphicFramePr/>
                <a:graphic xmlns:a="http://schemas.openxmlformats.org/drawingml/2006/main">
                  <a:graphicData uri="http://schemas.microsoft.com/office/word/2010/wordprocessingGroup">
                    <wpg:wgp>
                      <wpg:cNvGrpSpPr/>
                      <wpg:grpSpPr>
                        <a:xfrm>
                          <a:off x="0" y="0"/>
                          <a:ext cx="6400800" cy="5419725"/>
                          <a:chOff x="0" y="0"/>
                          <a:chExt cx="6400800" cy="5419725"/>
                        </a:xfrm>
                      </wpg:grpSpPr>
                      <wps:wsp>
                        <wps:cNvPr id="1036888646" name="Прямоугольник: скругленные углы 70"/>
                        <wps:cNvSpPr/>
                        <wps:spPr>
                          <a:xfrm>
                            <a:off x="742950" y="0"/>
                            <a:ext cx="4676775" cy="4476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87FAAC" w14:textId="4A22F1A1" w:rsidR="00C61B75" w:rsidRPr="00C61B75" w:rsidRDefault="00C61B75" w:rsidP="00C61B75">
                              <w:pPr>
                                <w:spacing w:after="0" w:line="257" w:lineRule="auto"/>
                                <w:jc w:val="center"/>
                                <w:rPr>
                                  <w:rFonts w:ascii="Times New Roman" w:hAnsi="Times New Roman" w:cs="Times New Roman"/>
                                  <w:color w:val="000000" w:themeColor="text1"/>
                                  <w:sz w:val="40"/>
                                  <w:szCs w:val="40"/>
                                  <w:lang w:val="kk-KZ"/>
                                </w:rPr>
                              </w:pPr>
                              <w:r w:rsidRPr="00C61B75">
                                <w:rPr>
                                  <w:rFonts w:ascii="Times New Roman" w:hAnsi="Times New Roman" w:cs="Times New Roman"/>
                                  <w:color w:val="000000" w:themeColor="text1"/>
                                  <w:sz w:val="40"/>
                                  <w:szCs w:val="40"/>
                                  <w:lang w:val="kk-KZ"/>
                                </w:rPr>
                                <w:t>Меншік нысандары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4700" name="Прямоугольник: скругленные углы 70"/>
                        <wps:cNvSpPr/>
                        <wps:spPr>
                          <a:xfrm>
                            <a:off x="2924175" y="1381125"/>
                            <a:ext cx="3476625" cy="714375"/>
                          </a:xfrm>
                          <a:prstGeom prst="roundRect">
                            <a:avLst/>
                          </a:prstGeom>
                          <a:noFill/>
                          <a:ln w="12700" cap="flat" cmpd="sng" algn="ctr">
                            <a:solidFill>
                              <a:srgbClr val="156082">
                                <a:shade val="15000"/>
                              </a:srgbClr>
                            </a:solidFill>
                            <a:prstDash val="solid"/>
                            <a:miter lim="800000"/>
                          </a:ln>
                          <a:effectLst/>
                        </wps:spPr>
                        <wps:txbx>
                          <w:txbxContent>
                            <w:p w14:paraId="0DF67E8E" w14:textId="1EC93D37" w:rsidR="00C61B75"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 xml:space="preserve">Мемлекеттік </w:t>
                              </w:r>
                              <w:r w:rsidR="00C61B75" w:rsidRPr="000C4C76">
                                <w:rPr>
                                  <w:rFonts w:ascii="Times New Roman" w:hAnsi="Times New Roman" w:cs="Times New Roman"/>
                                  <w:color w:val="000000" w:themeColor="text1"/>
                                  <w:sz w:val="36"/>
                                  <w:szCs w:val="36"/>
                                  <w:lang w:val="kk-KZ"/>
                                </w:rPr>
                                <w:t>меншік</w:t>
                              </w:r>
                            </w:p>
                            <w:p w14:paraId="74981644" w14:textId="68EA69CA" w:rsidR="000C4C76"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Pr>
                                  <w:rFonts w:ascii="Times New Roman" w:hAnsi="Times New Roman" w:cs="Times New Roman"/>
                                  <w:color w:val="000000" w:themeColor="text1"/>
                                  <w:sz w:val="36"/>
                                  <w:szCs w:val="36"/>
                                  <w:lang w:val="kk-KZ"/>
                                </w:rPr>
                                <w:t>(республикалық, коммуналды)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401868" name="Прямоугольник: скругленные углы 70"/>
                        <wps:cNvSpPr/>
                        <wps:spPr>
                          <a:xfrm>
                            <a:off x="809625" y="1381125"/>
                            <a:ext cx="1514475" cy="714375"/>
                          </a:xfrm>
                          <a:prstGeom prst="roundRect">
                            <a:avLst/>
                          </a:prstGeom>
                          <a:noFill/>
                          <a:ln w="12700" cap="flat" cmpd="sng" algn="ctr">
                            <a:solidFill>
                              <a:srgbClr val="156082">
                                <a:shade val="15000"/>
                              </a:srgbClr>
                            </a:solidFill>
                            <a:prstDash val="solid"/>
                            <a:miter lim="800000"/>
                          </a:ln>
                          <a:effectLst/>
                        </wps:spPr>
                        <wps:txbx>
                          <w:txbxContent>
                            <w:p w14:paraId="2478221F" w14:textId="5BDA1D05" w:rsidR="00C61B75"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Жеке</w:t>
                              </w:r>
                              <w:r w:rsidR="00C61B75" w:rsidRPr="000C4C76">
                                <w:rPr>
                                  <w:rFonts w:ascii="Times New Roman" w:hAnsi="Times New Roman" w:cs="Times New Roman"/>
                                  <w:color w:val="000000" w:themeColor="text1"/>
                                  <w:sz w:val="36"/>
                                  <w:szCs w:val="36"/>
                                  <w:lang w:val="kk-KZ"/>
                                </w:rPr>
                                <w:t>меншік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681899" name="Прямоугольник: скругленные углы 70"/>
                        <wps:cNvSpPr/>
                        <wps:spPr>
                          <a:xfrm>
                            <a:off x="2457450" y="2743200"/>
                            <a:ext cx="3190875" cy="1219200"/>
                          </a:xfrm>
                          <a:prstGeom prst="roundRect">
                            <a:avLst/>
                          </a:prstGeom>
                          <a:noFill/>
                          <a:ln w="12700" cap="flat" cmpd="sng" algn="ctr">
                            <a:solidFill>
                              <a:srgbClr val="156082">
                                <a:shade val="15000"/>
                              </a:srgbClr>
                            </a:solidFill>
                            <a:prstDash val="solid"/>
                            <a:miter lim="800000"/>
                          </a:ln>
                          <a:effectLst/>
                        </wps:spPr>
                        <wps:txbx>
                          <w:txbxContent>
                            <w:p w14:paraId="3E4E5376" w14:textId="7DDC0FFC"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Ұжымдық меншік (шаруашылық серіктестестіктер, акционерлік қоғамдар, өндірістік кооперативтер)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543048" name="Прямоугольник: скругленные углы 70"/>
                        <wps:cNvSpPr/>
                        <wps:spPr>
                          <a:xfrm>
                            <a:off x="0" y="2762250"/>
                            <a:ext cx="2028825" cy="923925"/>
                          </a:xfrm>
                          <a:prstGeom prst="roundRect">
                            <a:avLst/>
                          </a:prstGeom>
                          <a:noFill/>
                          <a:ln w="12700" cap="flat" cmpd="sng" algn="ctr">
                            <a:solidFill>
                              <a:srgbClr val="156082">
                                <a:shade val="15000"/>
                              </a:srgbClr>
                            </a:solidFill>
                            <a:prstDash val="solid"/>
                            <a:miter lim="800000"/>
                          </a:ln>
                          <a:effectLst/>
                        </wps:spPr>
                        <wps:txbx>
                          <w:txbxContent>
                            <w:p w14:paraId="1CA3F5DE" w14:textId="554B466F" w:rsidR="00C61B75"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Жеке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031067" name="Прямоугольник: скругленные углы 70"/>
                        <wps:cNvSpPr/>
                        <wps:spPr>
                          <a:xfrm>
                            <a:off x="2676525" y="4695825"/>
                            <a:ext cx="1962150" cy="723900"/>
                          </a:xfrm>
                          <a:prstGeom prst="roundRect">
                            <a:avLst/>
                          </a:prstGeom>
                          <a:noFill/>
                          <a:ln w="12700" cap="flat" cmpd="sng" algn="ctr">
                            <a:solidFill>
                              <a:srgbClr val="156082">
                                <a:shade val="15000"/>
                              </a:srgbClr>
                            </a:solidFill>
                            <a:prstDash val="solid"/>
                            <a:miter lim="800000"/>
                          </a:ln>
                          <a:effectLst/>
                        </wps:spPr>
                        <wps:txbx>
                          <w:txbxContent>
                            <w:p w14:paraId="644F2CC4" w14:textId="579A2048"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Жалдамалы еңбек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381812" name="Прямоугольник: скругленные углы 70"/>
                        <wps:cNvSpPr/>
                        <wps:spPr>
                          <a:xfrm>
                            <a:off x="266700" y="4524375"/>
                            <a:ext cx="1819275" cy="809625"/>
                          </a:xfrm>
                          <a:prstGeom prst="roundRect">
                            <a:avLst/>
                          </a:prstGeom>
                          <a:noFill/>
                          <a:ln w="12700" cap="flat" cmpd="sng" algn="ctr">
                            <a:solidFill>
                              <a:srgbClr val="156082">
                                <a:shade val="15000"/>
                              </a:srgbClr>
                            </a:solidFill>
                            <a:prstDash val="solid"/>
                            <a:miter lim="800000"/>
                          </a:ln>
                          <a:effectLst/>
                        </wps:spPr>
                        <wps:txbx>
                          <w:txbxContent>
                            <w:p w14:paraId="09E3848D" w14:textId="4BBCFA73"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М</w:t>
                              </w:r>
                              <w:r w:rsidR="00C61B75" w:rsidRPr="000C4C76">
                                <w:rPr>
                                  <w:rFonts w:ascii="Times New Roman" w:hAnsi="Times New Roman" w:cs="Times New Roman"/>
                                  <w:color w:val="000000" w:themeColor="text1"/>
                                  <w:sz w:val="32"/>
                                  <w:szCs w:val="32"/>
                                  <w:lang w:val="kk-KZ"/>
                                </w:rPr>
                                <w:t>еншік</w:t>
                              </w:r>
                              <w:r w:rsidRPr="000C4C76">
                                <w:rPr>
                                  <w:rFonts w:ascii="Times New Roman" w:hAnsi="Times New Roman" w:cs="Times New Roman"/>
                                  <w:color w:val="000000" w:themeColor="text1"/>
                                  <w:sz w:val="32"/>
                                  <w:szCs w:val="32"/>
                                  <w:lang w:val="kk-KZ"/>
                                </w:rPr>
                                <w:t xml:space="preserve"> иесінің жеке еңбегі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532364" name="Прямоугольник: скругленные углы 70"/>
                        <wps:cNvSpPr/>
                        <wps:spPr>
                          <a:xfrm>
                            <a:off x="1809750" y="638175"/>
                            <a:ext cx="2781300" cy="447675"/>
                          </a:xfrm>
                          <a:prstGeom prst="roundRect">
                            <a:avLst/>
                          </a:prstGeom>
                          <a:noFill/>
                          <a:ln w="12700" cap="flat" cmpd="sng" algn="ctr">
                            <a:solidFill>
                              <a:srgbClr val="156082">
                                <a:shade val="15000"/>
                              </a:srgbClr>
                            </a:solidFill>
                            <a:prstDash val="solid"/>
                            <a:miter lim="800000"/>
                          </a:ln>
                          <a:effectLst/>
                        </wps:spPr>
                        <wps:txbx>
                          <w:txbxContent>
                            <w:p w14:paraId="74C3D3DE" w14:textId="1B00D339" w:rsidR="000C4C76" w:rsidRPr="00C61B75" w:rsidRDefault="000C4C76" w:rsidP="000C4C76">
                              <w:pPr>
                                <w:spacing w:after="0" w:line="257" w:lineRule="auto"/>
                                <w:jc w:val="center"/>
                                <w:rPr>
                                  <w:rFonts w:ascii="Times New Roman" w:hAnsi="Times New Roman" w:cs="Times New Roman"/>
                                  <w:color w:val="000000" w:themeColor="text1"/>
                                  <w:sz w:val="40"/>
                                  <w:szCs w:val="40"/>
                                  <w:lang w:val="kk-KZ"/>
                                </w:rPr>
                              </w:pPr>
                              <w:r w:rsidRPr="00C61B75">
                                <w:rPr>
                                  <w:rFonts w:ascii="Times New Roman" w:hAnsi="Times New Roman" w:cs="Times New Roman"/>
                                  <w:color w:val="000000" w:themeColor="text1"/>
                                  <w:sz w:val="40"/>
                                  <w:szCs w:val="40"/>
                                  <w:lang w:val="kk-KZ"/>
                                </w:rPr>
                                <w:t xml:space="preserve">Меншік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306412" name="Прямая со стрелкой 71"/>
                        <wps:cNvCnPr/>
                        <wps:spPr>
                          <a:xfrm>
                            <a:off x="3095625" y="447675"/>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8070118" name="Прямая со стрелкой 73"/>
                        <wps:cNvCnPr/>
                        <wps:spPr>
                          <a:xfrm>
                            <a:off x="3095625" y="1085850"/>
                            <a:ext cx="17049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7465613" name="Прямая со стрелкой 76"/>
                        <wps:cNvCnPr/>
                        <wps:spPr>
                          <a:xfrm>
                            <a:off x="1533525" y="2095500"/>
                            <a:ext cx="26098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3301528" name="Прямая со стрелкой 77"/>
                        <wps:cNvCnPr/>
                        <wps:spPr>
                          <a:xfrm flipH="1">
                            <a:off x="1533525" y="1085850"/>
                            <a:ext cx="15621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7205399" name="Прямая со стрелкой 78"/>
                        <wps:cNvCnPr/>
                        <wps:spPr>
                          <a:xfrm flipH="1">
                            <a:off x="866775" y="2095500"/>
                            <a:ext cx="714375"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8137009" name="Прямая соединительная линия 79"/>
                        <wps:cNvCnPr/>
                        <wps:spPr>
                          <a:xfrm>
                            <a:off x="1162050" y="4295775"/>
                            <a:ext cx="26098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4277970" name="Прямая со стрелкой 80"/>
                        <wps:cNvCnPr/>
                        <wps:spPr>
                          <a:xfrm>
                            <a:off x="3771900" y="4295775"/>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6082874" name="Прямая со стрелкой 81"/>
                        <wps:cNvCnPr/>
                        <wps:spPr>
                          <a:xfrm>
                            <a:off x="1162050" y="4295775"/>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5697953" name="Прямая соединительная линия 82"/>
                        <wps:cNvCnPr/>
                        <wps:spPr>
                          <a:xfrm>
                            <a:off x="1038225" y="3686175"/>
                            <a:ext cx="1238250" cy="609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9082957" name="Прямая соединительная линия 83"/>
                        <wps:cNvCnPr/>
                        <wps:spPr>
                          <a:xfrm flipH="1">
                            <a:off x="2276475" y="3962400"/>
                            <a:ext cx="1866900" cy="3333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A763A7" id="Группа 84" o:spid="_x0000_s1109" style="position:absolute;margin-left:-34.8pt;margin-top:-13.95pt;width:7in;height:426.75pt;z-index:251838464" coordsize="64008,5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">
                <v:roundrect id="Прямоугольник: скругленные углы 70" o:spid="_x0000_s1110" style="position:absolute;left:7429;width:46768;height:4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" filled="f" strokecolor="#030e13 [484]" strokeweight="1pt">
                  <v:stroke joinstyle="miter"/>
                  <v:textbox>
                    <w:txbxContent>
                      <w:p w14:paraId="1A87FAAC" w14:textId="4A22F1A1" w:rsidR="00C61B75" w:rsidRPr="00C61B75" w:rsidRDefault="00C61B75" w:rsidP="00C61B75">
                        <w:pPr>
                          <w:spacing w:after="0" w:line="257" w:lineRule="auto"/>
                          <w:jc w:val="center"/>
                          <w:rPr>
                            <w:rFonts w:ascii="Times New Roman" w:hAnsi="Times New Roman" w:cs="Times New Roman"/>
                            <w:color w:val="000000" w:themeColor="text1"/>
                            <w:sz w:val="40"/>
                            <w:szCs w:val="40"/>
                            <w:lang w:val="kk-KZ"/>
                          </w:rPr>
                        </w:pPr>
                        <w:r w:rsidRPr="00C61B75">
                          <w:rPr>
                            <w:rFonts w:ascii="Times New Roman" w:hAnsi="Times New Roman" w:cs="Times New Roman"/>
                            <w:color w:val="000000" w:themeColor="text1"/>
                            <w:sz w:val="40"/>
                            <w:szCs w:val="40"/>
                            <w:lang w:val="kk-KZ"/>
                          </w:rPr>
                          <w:t>Меншік нысандары</w:t>
                        </w:r>
                      </w:p>
                    </w:txbxContent>
                  </v:textbox>
                </v:roundrect>
                <v:roundrect id="Прямоугольник: скругленные углы 70" o:spid="_x0000_s1111" style="position:absolute;left:29241;top:13811;width:34767;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" filled="f" strokecolor="#042433" strokeweight="1pt">
                  <v:stroke joinstyle="miter"/>
                  <v:textbox>
                    <w:txbxContent>
                      <w:p w14:paraId="0DF67E8E" w14:textId="1EC93D37" w:rsidR="00C61B75"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 xml:space="preserve">Мемлекеттік </w:t>
                        </w:r>
                        <w:r w:rsidR="00C61B75" w:rsidRPr="000C4C76">
                          <w:rPr>
                            <w:rFonts w:ascii="Times New Roman" w:hAnsi="Times New Roman" w:cs="Times New Roman"/>
                            <w:color w:val="000000" w:themeColor="text1"/>
                            <w:sz w:val="36"/>
                            <w:szCs w:val="36"/>
                            <w:lang w:val="kk-KZ"/>
                          </w:rPr>
                          <w:t>меншік</w:t>
                        </w:r>
                      </w:p>
                      <w:p w14:paraId="74981644" w14:textId="68EA69CA" w:rsidR="000C4C76"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Pr>
                            <w:rFonts w:ascii="Times New Roman" w:hAnsi="Times New Roman" w:cs="Times New Roman"/>
                            <w:color w:val="000000" w:themeColor="text1"/>
                            <w:sz w:val="36"/>
                            <w:szCs w:val="36"/>
                            <w:lang w:val="kk-KZ"/>
                          </w:rPr>
                          <w:t>(республикалық, коммуналды)</w:t>
                        </w:r>
                      </w:p>
                    </w:txbxContent>
                  </v:textbox>
                </v:roundrect>
                <v:roundrect id="Прямоугольник: скругленные углы 70" o:spid="_x0000_s1112" style="position:absolute;left:8096;top:13811;width:15145;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" filled="f" strokecolor="#042433" strokeweight="1pt">
                  <v:stroke joinstyle="miter"/>
                  <v:textbox>
                    <w:txbxContent>
                      <w:p w14:paraId="2478221F" w14:textId="5BDA1D05" w:rsidR="00C61B75"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Жеке</w:t>
                        </w:r>
                        <w:r w:rsidR="00C61B75" w:rsidRPr="000C4C76">
                          <w:rPr>
                            <w:rFonts w:ascii="Times New Roman" w:hAnsi="Times New Roman" w:cs="Times New Roman"/>
                            <w:color w:val="000000" w:themeColor="text1"/>
                            <w:sz w:val="36"/>
                            <w:szCs w:val="36"/>
                            <w:lang w:val="kk-KZ"/>
                          </w:rPr>
                          <w:t>меншік</w:t>
                        </w:r>
                      </w:p>
                    </w:txbxContent>
                  </v:textbox>
                </v:roundrect>
                <v:roundrect id="Прямоугольник: скругленные углы 70" o:spid="_x0000_s1113" style="position:absolute;left:24574;top:27432;width:31909;height:1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" filled="f" strokecolor="#042433" strokeweight="1pt">
                  <v:stroke joinstyle="miter"/>
                  <v:textbox>
                    <w:txbxContent>
                      <w:p w14:paraId="3E4E5376" w14:textId="7DDC0FFC"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Ұжымдық меншік (шаруашылық серіктестестіктер, акционерлік қоғамдар, өндірістік кооперативтер)</w:t>
                        </w:r>
                      </w:p>
                    </w:txbxContent>
                  </v:textbox>
                </v:roundrect>
                <v:roundrect id="Прямоугольник: скругленные углы 70" o:spid="_x0000_s1114" style="position:absolute;top:27622;width:20288;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" filled="f" strokecolor="#042433" strokeweight="1pt">
                  <v:stroke joinstyle="miter"/>
                  <v:textbox>
                    <w:txbxContent>
                      <w:p w14:paraId="1CA3F5DE" w14:textId="554B466F" w:rsidR="00C61B75" w:rsidRPr="000C4C76" w:rsidRDefault="000C4C76" w:rsidP="00C61B75">
                        <w:pPr>
                          <w:spacing w:after="0" w:line="257" w:lineRule="auto"/>
                          <w:jc w:val="center"/>
                          <w:rPr>
                            <w:rFonts w:ascii="Times New Roman" w:hAnsi="Times New Roman" w:cs="Times New Roman"/>
                            <w:color w:val="000000" w:themeColor="text1"/>
                            <w:sz w:val="36"/>
                            <w:szCs w:val="36"/>
                            <w:lang w:val="kk-KZ"/>
                          </w:rPr>
                        </w:pPr>
                        <w:r w:rsidRPr="000C4C76">
                          <w:rPr>
                            <w:rFonts w:ascii="Times New Roman" w:hAnsi="Times New Roman" w:cs="Times New Roman"/>
                            <w:color w:val="000000" w:themeColor="text1"/>
                            <w:sz w:val="36"/>
                            <w:szCs w:val="36"/>
                            <w:lang w:val="kk-KZ"/>
                          </w:rPr>
                          <w:t>Жеке</w:t>
                        </w:r>
                      </w:p>
                    </w:txbxContent>
                  </v:textbox>
                </v:roundrect>
                <v:roundrect id="Прямоугольник: скругленные углы 70" o:spid="_x0000_s1115" style="position:absolute;left:26765;top:46958;width:19621;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" filled="f" strokecolor="#042433" strokeweight="1pt">
                  <v:stroke joinstyle="miter"/>
                  <v:textbox>
                    <w:txbxContent>
                      <w:p w14:paraId="644F2CC4" w14:textId="579A2048"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Жалдамалы еңбек</w:t>
                        </w:r>
                      </w:p>
                    </w:txbxContent>
                  </v:textbox>
                </v:roundrect>
                <v:roundrect id="Прямоугольник: скругленные углы 70" o:spid="_x0000_s1116" style="position:absolute;left:2667;top:45243;width:18192;height:8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" filled="f" strokecolor="#042433" strokeweight="1pt">
                  <v:stroke joinstyle="miter"/>
                  <v:textbox>
                    <w:txbxContent>
                      <w:p w14:paraId="09E3848D" w14:textId="4BBCFA73" w:rsidR="00C61B75" w:rsidRPr="000C4C76" w:rsidRDefault="000C4C76" w:rsidP="00C61B75">
                        <w:pPr>
                          <w:spacing w:after="0" w:line="257" w:lineRule="auto"/>
                          <w:jc w:val="center"/>
                          <w:rPr>
                            <w:rFonts w:ascii="Times New Roman" w:hAnsi="Times New Roman" w:cs="Times New Roman"/>
                            <w:color w:val="000000" w:themeColor="text1"/>
                            <w:sz w:val="32"/>
                            <w:szCs w:val="32"/>
                            <w:lang w:val="kk-KZ"/>
                          </w:rPr>
                        </w:pPr>
                        <w:r w:rsidRPr="000C4C76">
                          <w:rPr>
                            <w:rFonts w:ascii="Times New Roman" w:hAnsi="Times New Roman" w:cs="Times New Roman"/>
                            <w:color w:val="000000" w:themeColor="text1"/>
                            <w:sz w:val="32"/>
                            <w:szCs w:val="32"/>
                            <w:lang w:val="kk-KZ"/>
                          </w:rPr>
                          <w:t>М</w:t>
                        </w:r>
                        <w:r w:rsidR="00C61B75" w:rsidRPr="000C4C76">
                          <w:rPr>
                            <w:rFonts w:ascii="Times New Roman" w:hAnsi="Times New Roman" w:cs="Times New Roman"/>
                            <w:color w:val="000000" w:themeColor="text1"/>
                            <w:sz w:val="32"/>
                            <w:szCs w:val="32"/>
                            <w:lang w:val="kk-KZ"/>
                          </w:rPr>
                          <w:t>еншік</w:t>
                        </w:r>
                        <w:r w:rsidRPr="000C4C76">
                          <w:rPr>
                            <w:rFonts w:ascii="Times New Roman" w:hAnsi="Times New Roman" w:cs="Times New Roman"/>
                            <w:color w:val="000000" w:themeColor="text1"/>
                            <w:sz w:val="32"/>
                            <w:szCs w:val="32"/>
                            <w:lang w:val="kk-KZ"/>
                          </w:rPr>
                          <w:t xml:space="preserve"> иесінің жеке еңбегі</w:t>
                        </w:r>
                      </w:p>
                    </w:txbxContent>
                  </v:textbox>
                </v:roundrect>
                <v:roundrect id="Прямоугольник: скругленные углы 70" o:spid="_x0000_s1117" style="position:absolute;left:18097;top:6381;width:27813;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" filled="f" strokecolor="#042433" strokeweight="1pt">
                  <v:stroke joinstyle="miter"/>
                  <v:textbox>
                    <w:txbxContent>
                      <w:p w14:paraId="74C3D3DE" w14:textId="1B00D339" w:rsidR="000C4C76" w:rsidRPr="00C61B75" w:rsidRDefault="000C4C76" w:rsidP="000C4C76">
                        <w:pPr>
                          <w:spacing w:after="0" w:line="257" w:lineRule="auto"/>
                          <w:jc w:val="center"/>
                          <w:rPr>
                            <w:rFonts w:ascii="Times New Roman" w:hAnsi="Times New Roman" w:cs="Times New Roman"/>
                            <w:color w:val="000000" w:themeColor="text1"/>
                            <w:sz w:val="40"/>
                            <w:szCs w:val="40"/>
                            <w:lang w:val="kk-KZ"/>
                          </w:rPr>
                        </w:pPr>
                        <w:r w:rsidRPr="00C61B75">
                          <w:rPr>
                            <w:rFonts w:ascii="Times New Roman" w:hAnsi="Times New Roman" w:cs="Times New Roman"/>
                            <w:color w:val="000000" w:themeColor="text1"/>
                            <w:sz w:val="40"/>
                            <w:szCs w:val="40"/>
                            <w:lang w:val="kk-KZ"/>
                          </w:rPr>
                          <w:t xml:space="preserve">Меншік </w:t>
                        </w:r>
                      </w:p>
                    </w:txbxContent>
                  </v:textbox>
                </v:roundrect>
                <v:shape id="Прямая со стрелкой 71" o:spid="_x0000_s1118" type="#_x0000_t32" style="position:absolute;left:30956;top:447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" strokecolor="#156082 [3204]" strokeweight=".5pt">
                  <v:stroke endarrow="block" joinstyle="miter"/>
                </v:shape>
                <v:shape id="Прямая со стрелкой 73" o:spid="_x0000_s1119" type="#_x0000_t32" style="position:absolute;left:30956;top:10858;width:1705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" strokecolor="#156082 [3204]" strokeweight=".5pt">
                  <v:stroke endarrow="block" joinstyle="miter"/>
                </v:shape>
                <v:shape id="Прямая со стрелкой 76" o:spid="_x0000_s1120" type="#_x0000_t32" style="position:absolute;left:15335;top:20955;width:26098;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" strokecolor="#156082 [3204]" strokeweight=".5pt">
                  <v:stroke endarrow="block" joinstyle="miter"/>
                </v:shape>
                <v:shape id="Прямая со стрелкой 77" o:spid="_x0000_s1121" type="#_x0000_t32" style="position:absolute;left:15335;top:10858;width:15621;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" strokecolor="#156082 [3204]" strokeweight=".5pt">
                  <v:stroke endarrow="block" joinstyle="miter"/>
                </v:shape>
                <v:shape id="Прямая со стрелкой 78" o:spid="_x0000_s1122" type="#_x0000_t32" style="position:absolute;left:8667;top:20955;width:7144;height:7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" strokecolor="#156082 [3204]" strokeweight=".5pt">
                  <v:stroke endarrow="block" joinstyle="miter"/>
                </v:shape>
                <v:line id="Прямая соединительная линия 79" o:spid="_x0000_s1123" style="position:absolute;visibility:visible;mso-wrap-style:square" from="11620,42957" to="37719,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" strokecolor="#156082 [3204]" strokeweight=".5pt">
                  <v:stroke joinstyle="miter"/>
                </v:line>
                <v:shape id="Прямая со стрелкой 80" o:spid="_x0000_s1124" type="#_x0000_t32" style="position:absolute;left:37719;top:42957;width: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" strokecolor="#156082 [3204]" strokeweight=".5pt">
                  <v:stroke endarrow="block" joinstyle="miter"/>
                </v:shape>
                <v:shape id="Прямая со стрелкой 81" o:spid="_x0000_s1125" type="#_x0000_t32" style="position:absolute;left:11620;top:4295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" strokecolor="#156082 [3204]" strokeweight=".5pt">
                  <v:stroke endarrow="block" joinstyle="miter"/>
                </v:shape>
                <v:line id="Прямая соединительная линия 82" o:spid="_x0000_s1126" style="position:absolute;visibility:visible;mso-wrap-style:square" from="10382,36861" to="22764,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" strokecolor="#156082 [3204]" strokeweight=".5pt">
                  <v:stroke joinstyle="miter"/>
                </v:line>
                <v:line id="Прямая соединительная линия 83" o:spid="_x0000_s1127" style="position:absolute;flip:x;visibility:visible;mso-wrap-style:square" from="22764,39624" to="41433,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" strokecolor="#156082 [3204]" strokeweight=".5pt">
                  <v:stroke joinstyle="miter"/>
                </v:line>
              </v:group>
            </w:pict>
          </mc:Fallback>
        </mc:AlternateContent>
      </w:r>
    </w:p>
    <w:p w14:paraId="5663144F" w14:textId="35BC8F24" w:rsidR="00C61B75" w:rsidRDefault="00C61B75" w:rsidP="00C61B75">
      <w:pPr>
        <w:tabs>
          <w:tab w:val="left" w:pos="1830"/>
        </w:tabs>
        <w:rPr>
          <w:rFonts w:ascii="Times New Roman" w:hAnsi="Times New Roman" w:cs="Times New Roman"/>
          <w:sz w:val="24"/>
          <w:szCs w:val="24"/>
          <w:lang w:val="kk-KZ"/>
        </w:rPr>
      </w:pPr>
    </w:p>
    <w:p w14:paraId="01B9EFF7" w14:textId="55EAAAC9" w:rsidR="00C61B75" w:rsidRDefault="00C61B75" w:rsidP="00C61B75">
      <w:pPr>
        <w:tabs>
          <w:tab w:val="left" w:pos="1830"/>
        </w:tabs>
        <w:rPr>
          <w:rFonts w:ascii="Times New Roman" w:hAnsi="Times New Roman" w:cs="Times New Roman"/>
          <w:sz w:val="24"/>
          <w:szCs w:val="24"/>
          <w:lang w:val="kk-KZ"/>
        </w:rPr>
      </w:pPr>
    </w:p>
    <w:p w14:paraId="4F3C5F3D" w14:textId="7A3DA024" w:rsidR="00C61B75" w:rsidRDefault="00C61B75" w:rsidP="00C61B75">
      <w:pPr>
        <w:tabs>
          <w:tab w:val="left" w:pos="1830"/>
        </w:tabs>
        <w:rPr>
          <w:rFonts w:ascii="Times New Roman" w:hAnsi="Times New Roman" w:cs="Times New Roman"/>
          <w:sz w:val="24"/>
          <w:szCs w:val="24"/>
          <w:lang w:val="kk-KZ"/>
        </w:rPr>
      </w:pPr>
    </w:p>
    <w:p w14:paraId="5E7B97DA" w14:textId="7891B306" w:rsidR="00C61B75" w:rsidRDefault="00C61B75" w:rsidP="00C61B75">
      <w:pPr>
        <w:tabs>
          <w:tab w:val="left" w:pos="1830"/>
        </w:tabs>
        <w:rPr>
          <w:rFonts w:ascii="Times New Roman" w:hAnsi="Times New Roman" w:cs="Times New Roman"/>
          <w:sz w:val="24"/>
          <w:szCs w:val="24"/>
          <w:lang w:val="kk-KZ"/>
        </w:rPr>
      </w:pPr>
    </w:p>
    <w:p w14:paraId="56638234" w14:textId="77777777" w:rsidR="00C61B75" w:rsidRDefault="00C61B75" w:rsidP="00C61B75">
      <w:pPr>
        <w:tabs>
          <w:tab w:val="left" w:pos="1830"/>
        </w:tabs>
        <w:rPr>
          <w:rFonts w:ascii="Times New Roman" w:hAnsi="Times New Roman" w:cs="Times New Roman"/>
          <w:sz w:val="24"/>
          <w:szCs w:val="24"/>
          <w:lang w:val="kk-KZ"/>
        </w:rPr>
      </w:pPr>
    </w:p>
    <w:p w14:paraId="4BF8D3A6" w14:textId="75E57A02" w:rsidR="00C61B75" w:rsidRDefault="00C61B75" w:rsidP="00C61B75">
      <w:pPr>
        <w:tabs>
          <w:tab w:val="left" w:pos="1830"/>
        </w:tabs>
        <w:rPr>
          <w:rFonts w:ascii="Times New Roman" w:hAnsi="Times New Roman" w:cs="Times New Roman"/>
          <w:sz w:val="24"/>
          <w:szCs w:val="24"/>
          <w:lang w:val="kk-KZ"/>
        </w:rPr>
      </w:pPr>
    </w:p>
    <w:p w14:paraId="56E6CCDD" w14:textId="5E812835" w:rsidR="00C61B75" w:rsidRDefault="00C61B75" w:rsidP="00C61B75">
      <w:pPr>
        <w:tabs>
          <w:tab w:val="left" w:pos="1830"/>
        </w:tabs>
        <w:rPr>
          <w:rFonts w:ascii="Times New Roman" w:hAnsi="Times New Roman" w:cs="Times New Roman"/>
          <w:sz w:val="24"/>
          <w:szCs w:val="24"/>
          <w:lang w:val="kk-KZ"/>
        </w:rPr>
      </w:pPr>
    </w:p>
    <w:p w14:paraId="24A59BEC" w14:textId="17B33864" w:rsidR="00C61B75" w:rsidRDefault="00C61B75" w:rsidP="00C61B75">
      <w:pPr>
        <w:tabs>
          <w:tab w:val="left" w:pos="1830"/>
        </w:tabs>
        <w:rPr>
          <w:rFonts w:ascii="Times New Roman" w:hAnsi="Times New Roman" w:cs="Times New Roman"/>
          <w:sz w:val="24"/>
          <w:szCs w:val="24"/>
          <w:lang w:val="kk-KZ"/>
        </w:rPr>
      </w:pPr>
    </w:p>
    <w:p w14:paraId="51F60AB2" w14:textId="77777777" w:rsidR="00C61B75" w:rsidRDefault="00C61B75" w:rsidP="00C61B75">
      <w:pPr>
        <w:tabs>
          <w:tab w:val="left" w:pos="1830"/>
        </w:tabs>
        <w:rPr>
          <w:rFonts w:ascii="Times New Roman" w:hAnsi="Times New Roman" w:cs="Times New Roman"/>
          <w:sz w:val="24"/>
          <w:szCs w:val="24"/>
          <w:lang w:val="kk-KZ"/>
        </w:rPr>
      </w:pPr>
    </w:p>
    <w:p w14:paraId="4BE9FD2E" w14:textId="77777777" w:rsidR="00C61B75" w:rsidRDefault="00C61B75" w:rsidP="00C61B75">
      <w:pPr>
        <w:tabs>
          <w:tab w:val="left" w:pos="1830"/>
        </w:tabs>
        <w:rPr>
          <w:rFonts w:ascii="Times New Roman" w:hAnsi="Times New Roman" w:cs="Times New Roman"/>
          <w:sz w:val="24"/>
          <w:szCs w:val="24"/>
          <w:lang w:val="kk-KZ"/>
        </w:rPr>
      </w:pPr>
    </w:p>
    <w:p w14:paraId="7D7598B8" w14:textId="18B0CEF0" w:rsidR="00C61B75" w:rsidRDefault="00C61B75" w:rsidP="00C61B75">
      <w:pPr>
        <w:tabs>
          <w:tab w:val="left" w:pos="1830"/>
        </w:tabs>
        <w:rPr>
          <w:rFonts w:ascii="Times New Roman" w:hAnsi="Times New Roman" w:cs="Times New Roman"/>
          <w:sz w:val="24"/>
          <w:szCs w:val="24"/>
          <w:lang w:val="kk-KZ"/>
        </w:rPr>
      </w:pPr>
    </w:p>
    <w:p w14:paraId="3764318A" w14:textId="04AED5F1" w:rsidR="00C61B75" w:rsidRDefault="00C61B75" w:rsidP="00C61B75">
      <w:pPr>
        <w:tabs>
          <w:tab w:val="left" w:pos="1830"/>
        </w:tabs>
        <w:rPr>
          <w:rFonts w:ascii="Times New Roman" w:hAnsi="Times New Roman" w:cs="Times New Roman"/>
          <w:sz w:val="24"/>
          <w:szCs w:val="24"/>
          <w:lang w:val="kk-KZ"/>
        </w:rPr>
      </w:pPr>
    </w:p>
    <w:p w14:paraId="2109D112" w14:textId="42F91F09" w:rsidR="00C61B75" w:rsidRDefault="00C61B75" w:rsidP="00C61B75">
      <w:pPr>
        <w:tabs>
          <w:tab w:val="left" w:pos="1830"/>
        </w:tabs>
        <w:rPr>
          <w:rFonts w:ascii="Times New Roman" w:hAnsi="Times New Roman" w:cs="Times New Roman"/>
          <w:sz w:val="24"/>
          <w:szCs w:val="24"/>
          <w:lang w:val="kk-KZ"/>
        </w:rPr>
      </w:pPr>
    </w:p>
    <w:p w14:paraId="6281ADC2" w14:textId="4FA7C497" w:rsidR="00C61B75" w:rsidRDefault="00C61B75" w:rsidP="00C61B75">
      <w:pPr>
        <w:tabs>
          <w:tab w:val="left" w:pos="1830"/>
        </w:tabs>
        <w:rPr>
          <w:rFonts w:ascii="Times New Roman" w:hAnsi="Times New Roman" w:cs="Times New Roman"/>
          <w:sz w:val="24"/>
          <w:szCs w:val="24"/>
          <w:lang w:val="kk-KZ"/>
        </w:rPr>
      </w:pPr>
    </w:p>
    <w:p w14:paraId="5E97100A" w14:textId="20D7DC72" w:rsidR="00C61B75" w:rsidRDefault="00C61B75" w:rsidP="00C61B75">
      <w:pPr>
        <w:tabs>
          <w:tab w:val="left" w:pos="1830"/>
        </w:tabs>
        <w:rPr>
          <w:rFonts w:ascii="Times New Roman" w:hAnsi="Times New Roman" w:cs="Times New Roman"/>
          <w:sz w:val="24"/>
          <w:szCs w:val="24"/>
          <w:lang w:val="kk-KZ"/>
        </w:rPr>
      </w:pPr>
    </w:p>
    <w:p w14:paraId="627106C2" w14:textId="77777777" w:rsidR="000C4C76" w:rsidRDefault="000C4C76" w:rsidP="00C61B75">
      <w:pPr>
        <w:tabs>
          <w:tab w:val="left" w:pos="1830"/>
        </w:tabs>
        <w:rPr>
          <w:rFonts w:ascii="Times New Roman" w:hAnsi="Times New Roman" w:cs="Times New Roman"/>
          <w:sz w:val="24"/>
          <w:szCs w:val="24"/>
          <w:lang w:val="kk-KZ"/>
        </w:rPr>
      </w:pPr>
    </w:p>
    <w:p w14:paraId="68454A12" w14:textId="77777777" w:rsidR="000C4C76" w:rsidRDefault="000C4C76" w:rsidP="00C61B75">
      <w:pPr>
        <w:tabs>
          <w:tab w:val="left" w:pos="1830"/>
        </w:tabs>
        <w:rPr>
          <w:rFonts w:ascii="Times New Roman" w:hAnsi="Times New Roman" w:cs="Times New Roman"/>
          <w:sz w:val="24"/>
          <w:szCs w:val="24"/>
          <w:lang w:val="kk-KZ"/>
        </w:rPr>
      </w:pPr>
    </w:p>
    <w:p w14:paraId="7D35D284" w14:textId="77777777" w:rsidR="000C4C76" w:rsidRPr="00C61B75" w:rsidRDefault="000C4C76" w:rsidP="00C61B75">
      <w:pPr>
        <w:tabs>
          <w:tab w:val="left" w:pos="1830"/>
        </w:tabs>
        <w:rPr>
          <w:rFonts w:ascii="Times New Roman" w:hAnsi="Times New Roman" w:cs="Times New Roman"/>
          <w:sz w:val="24"/>
          <w:szCs w:val="24"/>
          <w:lang w:val="kk-KZ"/>
        </w:rPr>
      </w:pPr>
    </w:p>
    <w:p w14:paraId="43A6A047" w14:textId="70747184" w:rsidR="004F6EA6" w:rsidRDefault="004F6EA6" w:rsidP="004F6EA6">
      <w:pPr>
        <w:spacing w:after="0" w:line="240" w:lineRule="auto"/>
        <w:rPr>
          <w:rFonts w:ascii="Times New Roman" w:hAnsi="Times New Roman" w:cs="Times New Roman"/>
          <w:b/>
          <w:bCs/>
          <w:noProof/>
          <w:sz w:val="24"/>
          <w:szCs w:val="24"/>
          <w:lang w:val="kk-KZ"/>
        </w:rPr>
      </w:pPr>
    </w:p>
    <w:p w14:paraId="65A7C6A7" w14:textId="77777777" w:rsidR="000C4C76" w:rsidRDefault="000C4C76" w:rsidP="004F6EA6">
      <w:pPr>
        <w:spacing w:after="0" w:line="240" w:lineRule="auto"/>
        <w:rPr>
          <w:rFonts w:ascii="Times New Roman" w:hAnsi="Times New Roman" w:cs="Times New Roman"/>
          <w:b/>
          <w:bCs/>
          <w:noProof/>
          <w:sz w:val="24"/>
          <w:szCs w:val="24"/>
          <w:lang w:val="kk-KZ"/>
        </w:rPr>
      </w:pPr>
    </w:p>
    <w:p w14:paraId="7FBD182B" w14:textId="77777777" w:rsidR="000C4C76" w:rsidRDefault="000C4C76" w:rsidP="004F6EA6">
      <w:pPr>
        <w:spacing w:after="0" w:line="240" w:lineRule="auto"/>
        <w:rPr>
          <w:rFonts w:ascii="Times New Roman" w:hAnsi="Times New Roman" w:cs="Times New Roman"/>
          <w:b/>
          <w:bCs/>
          <w:noProof/>
          <w:sz w:val="24"/>
          <w:szCs w:val="24"/>
          <w:lang w:val="kk-KZ"/>
        </w:rPr>
      </w:pPr>
    </w:p>
    <w:p w14:paraId="2001CE8C" w14:textId="77777777" w:rsidR="000C4C76" w:rsidRDefault="000C4C76" w:rsidP="004F6EA6">
      <w:pPr>
        <w:spacing w:after="0" w:line="240" w:lineRule="auto"/>
        <w:rPr>
          <w:rFonts w:ascii="Times New Roman" w:hAnsi="Times New Roman" w:cs="Times New Roman"/>
          <w:b/>
          <w:bCs/>
          <w:noProof/>
          <w:sz w:val="24"/>
          <w:szCs w:val="24"/>
          <w:lang w:val="kk-KZ"/>
        </w:rPr>
      </w:pPr>
    </w:p>
    <w:p w14:paraId="1E4BCD2F" w14:textId="77777777" w:rsidR="000C4C76" w:rsidRDefault="000C4C76" w:rsidP="004F6EA6">
      <w:pPr>
        <w:spacing w:after="0" w:line="240" w:lineRule="auto"/>
        <w:rPr>
          <w:rFonts w:ascii="Times New Roman" w:hAnsi="Times New Roman" w:cs="Times New Roman"/>
          <w:b/>
          <w:bCs/>
          <w:noProof/>
          <w:sz w:val="24"/>
          <w:szCs w:val="24"/>
          <w:lang w:val="kk-KZ"/>
        </w:rPr>
      </w:pPr>
    </w:p>
    <w:p w14:paraId="156FB8FA" w14:textId="77777777" w:rsidR="000C4C76" w:rsidRDefault="000C4C76" w:rsidP="004F6EA6">
      <w:pPr>
        <w:spacing w:after="0" w:line="240" w:lineRule="auto"/>
        <w:rPr>
          <w:rFonts w:ascii="Times New Roman" w:hAnsi="Times New Roman" w:cs="Times New Roman"/>
          <w:b/>
          <w:bCs/>
          <w:noProof/>
          <w:sz w:val="24"/>
          <w:szCs w:val="24"/>
          <w:lang w:val="kk-KZ"/>
        </w:rPr>
      </w:pPr>
    </w:p>
    <w:p w14:paraId="09336BB8" w14:textId="77777777" w:rsidR="000C4C76" w:rsidRDefault="000C4C76" w:rsidP="004F6EA6">
      <w:pPr>
        <w:spacing w:after="0" w:line="240" w:lineRule="auto"/>
        <w:rPr>
          <w:rFonts w:ascii="Times New Roman" w:hAnsi="Times New Roman" w:cs="Times New Roman"/>
          <w:b/>
          <w:bCs/>
          <w:noProof/>
          <w:sz w:val="24"/>
          <w:szCs w:val="24"/>
          <w:lang w:val="kk-KZ"/>
        </w:rPr>
      </w:pPr>
    </w:p>
    <w:p w14:paraId="7A11AEB6" w14:textId="77777777" w:rsidR="000C4C76" w:rsidRDefault="000C4C76" w:rsidP="004F6EA6">
      <w:pPr>
        <w:spacing w:after="0" w:line="240" w:lineRule="auto"/>
        <w:rPr>
          <w:rFonts w:ascii="Times New Roman" w:hAnsi="Times New Roman" w:cs="Times New Roman"/>
          <w:b/>
          <w:bCs/>
          <w:noProof/>
          <w:sz w:val="24"/>
          <w:szCs w:val="24"/>
          <w:lang w:val="kk-KZ"/>
        </w:rPr>
      </w:pPr>
    </w:p>
    <w:p w14:paraId="2C1414EA" w14:textId="77777777" w:rsidR="000C4C76" w:rsidRDefault="000C4C76" w:rsidP="004F6EA6">
      <w:pPr>
        <w:spacing w:after="0" w:line="240" w:lineRule="auto"/>
        <w:rPr>
          <w:rFonts w:ascii="Times New Roman" w:hAnsi="Times New Roman" w:cs="Times New Roman"/>
          <w:b/>
          <w:bCs/>
          <w:noProof/>
          <w:sz w:val="24"/>
          <w:szCs w:val="24"/>
          <w:lang w:val="kk-KZ"/>
        </w:rPr>
      </w:pPr>
    </w:p>
    <w:p w14:paraId="7121404A" w14:textId="77777777" w:rsidR="000C4C76" w:rsidRDefault="000C4C76" w:rsidP="004F6EA6">
      <w:pPr>
        <w:spacing w:after="0" w:line="240" w:lineRule="auto"/>
        <w:rPr>
          <w:rFonts w:ascii="Times New Roman" w:hAnsi="Times New Roman" w:cs="Times New Roman"/>
          <w:b/>
          <w:bCs/>
          <w:noProof/>
          <w:sz w:val="24"/>
          <w:szCs w:val="24"/>
          <w:lang w:val="kk-KZ"/>
        </w:rPr>
      </w:pPr>
    </w:p>
    <w:p w14:paraId="2245BED1" w14:textId="77777777" w:rsidR="000C4C76" w:rsidRDefault="000C4C76" w:rsidP="004F6EA6">
      <w:pPr>
        <w:spacing w:after="0" w:line="240" w:lineRule="auto"/>
        <w:rPr>
          <w:rFonts w:ascii="Times New Roman" w:hAnsi="Times New Roman" w:cs="Times New Roman"/>
          <w:b/>
          <w:bCs/>
          <w:noProof/>
          <w:sz w:val="24"/>
          <w:szCs w:val="24"/>
          <w:lang w:val="kk-KZ"/>
        </w:rPr>
      </w:pPr>
    </w:p>
    <w:p w14:paraId="2EC5B337" w14:textId="77777777" w:rsidR="000C4C76" w:rsidRDefault="000C4C76" w:rsidP="004F6EA6">
      <w:pPr>
        <w:spacing w:after="0" w:line="240" w:lineRule="auto"/>
        <w:rPr>
          <w:rFonts w:ascii="Times New Roman" w:hAnsi="Times New Roman" w:cs="Times New Roman"/>
          <w:b/>
          <w:bCs/>
          <w:noProof/>
          <w:sz w:val="24"/>
          <w:szCs w:val="24"/>
          <w:lang w:val="kk-KZ"/>
        </w:rPr>
      </w:pPr>
    </w:p>
    <w:p w14:paraId="4CF9A2F9" w14:textId="77777777" w:rsidR="000C4C76" w:rsidRDefault="000C4C76" w:rsidP="004F6EA6">
      <w:pPr>
        <w:spacing w:after="0" w:line="240" w:lineRule="auto"/>
        <w:rPr>
          <w:rFonts w:ascii="Times New Roman" w:hAnsi="Times New Roman" w:cs="Times New Roman"/>
          <w:b/>
          <w:bCs/>
          <w:noProof/>
          <w:sz w:val="24"/>
          <w:szCs w:val="24"/>
          <w:lang w:val="kk-KZ"/>
        </w:rPr>
      </w:pPr>
    </w:p>
    <w:p w14:paraId="07E5B7C5" w14:textId="77777777" w:rsidR="000C4C76" w:rsidRDefault="000C4C76" w:rsidP="004F6EA6">
      <w:pPr>
        <w:spacing w:after="0" w:line="240" w:lineRule="auto"/>
        <w:rPr>
          <w:rFonts w:ascii="Times New Roman" w:hAnsi="Times New Roman" w:cs="Times New Roman"/>
          <w:b/>
          <w:bCs/>
          <w:noProof/>
          <w:sz w:val="24"/>
          <w:szCs w:val="24"/>
          <w:lang w:val="kk-KZ"/>
        </w:rPr>
      </w:pPr>
    </w:p>
    <w:p w14:paraId="126F9A61" w14:textId="77777777" w:rsidR="000C4C76" w:rsidRDefault="000C4C76" w:rsidP="004F6EA6">
      <w:pPr>
        <w:spacing w:after="0" w:line="240" w:lineRule="auto"/>
        <w:rPr>
          <w:rFonts w:ascii="Times New Roman" w:hAnsi="Times New Roman" w:cs="Times New Roman"/>
          <w:b/>
          <w:bCs/>
          <w:noProof/>
          <w:sz w:val="24"/>
          <w:szCs w:val="24"/>
          <w:lang w:val="kk-KZ"/>
        </w:rPr>
      </w:pPr>
    </w:p>
    <w:p w14:paraId="42C879D8" w14:textId="77777777" w:rsidR="000C4C76" w:rsidRDefault="000C4C76" w:rsidP="004F6EA6">
      <w:pPr>
        <w:spacing w:after="0" w:line="240" w:lineRule="auto"/>
        <w:rPr>
          <w:rFonts w:ascii="Times New Roman" w:hAnsi="Times New Roman" w:cs="Times New Roman"/>
          <w:b/>
          <w:bCs/>
          <w:noProof/>
          <w:sz w:val="24"/>
          <w:szCs w:val="24"/>
          <w:lang w:val="kk-KZ"/>
        </w:rPr>
      </w:pPr>
    </w:p>
    <w:p w14:paraId="66EE5440" w14:textId="77777777" w:rsidR="000C4C76" w:rsidRDefault="000C4C76" w:rsidP="004F6EA6">
      <w:pPr>
        <w:spacing w:after="0" w:line="240" w:lineRule="auto"/>
        <w:rPr>
          <w:rFonts w:ascii="Times New Roman" w:hAnsi="Times New Roman" w:cs="Times New Roman"/>
          <w:b/>
          <w:bCs/>
          <w:noProof/>
          <w:sz w:val="24"/>
          <w:szCs w:val="24"/>
          <w:lang w:val="kk-KZ"/>
        </w:rPr>
      </w:pPr>
    </w:p>
    <w:p w14:paraId="3BFE188A" w14:textId="77777777" w:rsidR="000C4C76" w:rsidRDefault="000C4C76" w:rsidP="004F6EA6">
      <w:pPr>
        <w:spacing w:after="0" w:line="240" w:lineRule="auto"/>
        <w:rPr>
          <w:rFonts w:ascii="Times New Roman" w:hAnsi="Times New Roman" w:cs="Times New Roman"/>
          <w:b/>
          <w:bCs/>
          <w:noProof/>
          <w:sz w:val="24"/>
          <w:szCs w:val="24"/>
          <w:lang w:val="kk-KZ"/>
        </w:rPr>
      </w:pPr>
    </w:p>
    <w:p w14:paraId="0AD6C2CE" w14:textId="77777777" w:rsidR="000C4C76" w:rsidRDefault="000C4C76" w:rsidP="004F6EA6">
      <w:pPr>
        <w:spacing w:after="0" w:line="240" w:lineRule="auto"/>
        <w:rPr>
          <w:rFonts w:ascii="Times New Roman" w:hAnsi="Times New Roman" w:cs="Times New Roman"/>
          <w:b/>
          <w:bCs/>
          <w:noProof/>
          <w:sz w:val="24"/>
          <w:szCs w:val="24"/>
          <w:lang w:val="kk-KZ"/>
        </w:rPr>
      </w:pPr>
    </w:p>
    <w:p w14:paraId="3FC1A71D" w14:textId="77777777" w:rsidR="000C4C76" w:rsidRDefault="000C4C76" w:rsidP="004F6EA6">
      <w:pPr>
        <w:spacing w:after="0" w:line="240" w:lineRule="auto"/>
        <w:rPr>
          <w:rFonts w:ascii="Times New Roman" w:hAnsi="Times New Roman" w:cs="Times New Roman"/>
          <w:b/>
          <w:bCs/>
          <w:noProof/>
          <w:sz w:val="24"/>
          <w:szCs w:val="24"/>
          <w:lang w:val="kk-KZ"/>
        </w:rPr>
      </w:pPr>
    </w:p>
    <w:p w14:paraId="1E067E95" w14:textId="77777777" w:rsidR="000C4C76" w:rsidRDefault="000C4C76" w:rsidP="004F6EA6">
      <w:pPr>
        <w:spacing w:after="0" w:line="240" w:lineRule="auto"/>
        <w:rPr>
          <w:rFonts w:ascii="Times New Roman" w:hAnsi="Times New Roman" w:cs="Times New Roman"/>
          <w:b/>
          <w:bCs/>
          <w:noProof/>
          <w:sz w:val="24"/>
          <w:szCs w:val="24"/>
          <w:lang w:val="kk-KZ"/>
        </w:rPr>
      </w:pPr>
    </w:p>
    <w:p w14:paraId="649D499C" w14:textId="77777777" w:rsidR="000C4C76" w:rsidRDefault="000C4C76" w:rsidP="004F6EA6">
      <w:pPr>
        <w:spacing w:after="0" w:line="240" w:lineRule="auto"/>
        <w:rPr>
          <w:rFonts w:ascii="Times New Roman" w:hAnsi="Times New Roman" w:cs="Times New Roman"/>
          <w:b/>
          <w:bCs/>
          <w:noProof/>
          <w:sz w:val="24"/>
          <w:szCs w:val="24"/>
          <w:lang w:val="kk-KZ"/>
        </w:rPr>
      </w:pPr>
    </w:p>
    <w:p w14:paraId="703154C3" w14:textId="77777777" w:rsidR="000C4C76" w:rsidRDefault="000C4C76" w:rsidP="004F6EA6">
      <w:pPr>
        <w:spacing w:after="0" w:line="240" w:lineRule="auto"/>
        <w:rPr>
          <w:rFonts w:ascii="Times New Roman" w:hAnsi="Times New Roman" w:cs="Times New Roman"/>
          <w:b/>
          <w:bCs/>
          <w:noProof/>
          <w:sz w:val="24"/>
          <w:szCs w:val="24"/>
          <w:lang w:val="kk-KZ"/>
        </w:rPr>
      </w:pPr>
    </w:p>
    <w:p w14:paraId="6C8E8136" w14:textId="77777777" w:rsidR="000C4C76" w:rsidRDefault="000C4C76" w:rsidP="004F6EA6">
      <w:pPr>
        <w:spacing w:after="0" w:line="240" w:lineRule="auto"/>
        <w:rPr>
          <w:rFonts w:ascii="Times New Roman" w:hAnsi="Times New Roman" w:cs="Times New Roman"/>
          <w:b/>
          <w:bCs/>
          <w:noProof/>
          <w:sz w:val="24"/>
          <w:szCs w:val="24"/>
          <w:lang w:val="kk-KZ"/>
        </w:rPr>
      </w:pPr>
    </w:p>
    <w:p w14:paraId="4265D936" w14:textId="77777777" w:rsidR="000C4C76" w:rsidRDefault="000C4C76" w:rsidP="004F6EA6">
      <w:pPr>
        <w:spacing w:after="0" w:line="240" w:lineRule="auto"/>
        <w:rPr>
          <w:rFonts w:ascii="Times New Roman" w:hAnsi="Times New Roman" w:cs="Times New Roman"/>
          <w:b/>
          <w:bCs/>
          <w:noProof/>
          <w:sz w:val="24"/>
          <w:szCs w:val="24"/>
          <w:lang w:val="kk-KZ"/>
        </w:rPr>
      </w:pPr>
    </w:p>
    <w:p w14:paraId="4997D210" w14:textId="1EDD392F" w:rsidR="000C4C76" w:rsidRPr="000C4C76" w:rsidRDefault="00E1782D" w:rsidP="004F6EA6">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853824" behindDoc="0" locked="0" layoutInCell="1" allowOverlap="1" wp14:anchorId="27E7799F" wp14:editId="162D4B8D">
                <wp:simplePos x="0" y="0"/>
                <wp:positionH relativeFrom="column">
                  <wp:posOffset>-641985</wp:posOffset>
                </wp:positionH>
                <wp:positionV relativeFrom="paragraph">
                  <wp:posOffset>-272415</wp:posOffset>
                </wp:positionV>
                <wp:extent cx="6724650" cy="8934450"/>
                <wp:effectExtent l="0" t="0" r="19050" b="19050"/>
                <wp:wrapNone/>
                <wp:docPr id="1454736608" name="Группа 121"/>
                <wp:cNvGraphicFramePr/>
                <a:graphic xmlns:a="http://schemas.openxmlformats.org/drawingml/2006/main">
                  <a:graphicData uri="http://schemas.microsoft.com/office/word/2010/wordprocessingGroup">
                    <wpg:wgp>
                      <wpg:cNvGrpSpPr/>
                      <wpg:grpSpPr>
                        <a:xfrm>
                          <a:off x="0" y="0"/>
                          <a:ext cx="6724650" cy="8934450"/>
                          <a:chOff x="0" y="0"/>
                          <a:chExt cx="6724650" cy="8934450"/>
                        </a:xfrm>
                      </wpg:grpSpPr>
                      <wps:wsp>
                        <wps:cNvPr id="277579420" name="Прямоугольник: скругленные углы 70"/>
                        <wps:cNvSpPr/>
                        <wps:spPr>
                          <a:xfrm>
                            <a:off x="1428750" y="0"/>
                            <a:ext cx="3876675" cy="447675"/>
                          </a:xfrm>
                          <a:prstGeom prst="roundRect">
                            <a:avLst/>
                          </a:prstGeom>
                          <a:noFill/>
                          <a:ln w="12700" cap="flat" cmpd="sng" algn="ctr">
                            <a:solidFill>
                              <a:srgbClr val="156082">
                                <a:shade val="15000"/>
                              </a:srgbClr>
                            </a:solidFill>
                            <a:prstDash val="solid"/>
                            <a:miter lim="800000"/>
                          </a:ln>
                          <a:effectLst/>
                        </wps:spPr>
                        <wps:txbx>
                          <w:txbxContent>
                            <w:p w14:paraId="105B69EA" w14:textId="530FF6C2" w:rsidR="00C61B75" w:rsidRPr="004C2F4E" w:rsidRDefault="00DB7AF4" w:rsidP="00C61B75">
                              <w:pPr>
                                <w:spacing w:after="0" w:line="257" w:lineRule="auto"/>
                                <w:jc w:val="center"/>
                                <w:rPr>
                                  <w:rFonts w:ascii="Times New Roman" w:hAnsi="Times New Roman" w:cs="Times New Roman"/>
                                  <w:color w:val="000000" w:themeColor="text1"/>
                                  <w:sz w:val="40"/>
                                  <w:szCs w:val="40"/>
                                </w:rPr>
                              </w:pPr>
                              <w:r w:rsidRPr="00E1782D">
                                <w:rPr>
                                  <w:rFonts w:ascii="Times New Roman" w:hAnsi="Times New Roman" w:cs="Times New Roman"/>
                                  <w:color w:val="000000" w:themeColor="text1"/>
                                  <w:sz w:val="40"/>
                                  <w:szCs w:val="40"/>
                                  <w:highlight w:val="yellow"/>
                                  <w:lang w:val="kk-KZ"/>
                                </w:rPr>
                                <w:t>М</w:t>
                              </w:r>
                              <w:r w:rsidR="00C61B75" w:rsidRPr="00E1782D">
                                <w:rPr>
                                  <w:rFonts w:ascii="Times New Roman" w:hAnsi="Times New Roman" w:cs="Times New Roman"/>
                                  <w:color w:val="000000" w:themeColor="text1"/>
                                  <w:sz w:val="40"/>
                                  <w:szCs w:val="40"/>
                                  <w:highlight w:val="yellow"/>
                                  <w:lang w:val="kk-KZ"/>
                                </w:rPr>
                                <w:t>еншік</w:t>
                              </w:r>
                              <w:r w:rsidRPr="00E1782D">
                                <w:rPr>
                                  <w:rFonts w:ascii="Times New Roman" w:hAnsi="Times New Roman" w:cs="Times New Roman"/>
                                  <w:color w:val="000000" w:themeColor="text1"/>
                                  <w:sz w:val="40"/>
                                  <w:szCs w:val="40"/>
                                  <w:highlight w:val="yellow"/>
                                  <w:lang w:val="kk-KZ"/>
                                </w:rPr>
                                <w:t>ті өзгерту нысандары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108136" name="Прямоугольник: скругленные углы 70"/>
                        <wps:cNvSpPr/>
                        <wps:spPr>
                          <a:xfrm>
                            <a:off x="3419475" y="809625"/>
                            <a:ext cx="3190875" cy="1866900"/>
                          </a:xfrm>
                          <a:prstGeom prst="roundRect">
                            <a:avLst/>
                          </a:prstGeom>
                          <a:noFill/>
                          <a:ln w="12700" cap="flat" cmpd="sng" algn="ctr">
                            <a:solidFill>
                              <a:srgbClr val="156082">
                                <a:shade val="15000"/>
                              </a:srgbClr>
                            </a:solidFill>
                            <a:prstDash val="solid"/>
                            <a:miter lim="800000"/>
                          </a:ln>
                          <a:effectLst/>
                        </wps:spPr>
                        <wps:txbx>
                          <w:txbxContent>
                            <w:p w14:paraId="76D4D30D" w14:textId="53055690"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Жекешелендіру заңды және жеке тұлғалардың мемлекеттен мемлекеттік меншік обьектілерін, сонымен қатар мемлекеттік кәсіпорындар мен ұйымдардың өзгертілуі  арқылы құрылған АҚ акциялар үлесін алуы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721398" name="Прямоугольник: скругленные углы 70"/>
                        <wps:cNvSpPr/>
                        <wps:spPr>
                          <a:xfrm>
                            <a:off x="76200" y="809625"/>
                            <a:ext cx="3190875" cy="1752600"/>
                          </a:xfrm>
                          <a:prstGeom prst="roundRect">
                            <a:avLst/>
                          </a:prstGeom>
                          <a:noFill/>
                          <a:ln w="12700" cap="flat" cmpd="sng" algn="ctr">
                            <a:solidFill>
                              <a:srgbClr val="156082">
                                <a:shade val="15000"/>
                              </a:srgbClr>
                            </a:solidFill>
                            <a:prstDash val="solid"/>
                            <a:miter lim="800000"/>
                          </a:ln>
                          <a:effectLst/>
                        </wps:spPr>
                        <wps:txbx>
                          <w:txbxContent>
                            <w:p w14:paraId="1812DD82" w14:textId="3208F328"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sidRPr="00E1782D">
                                <w:rPr>
                                  <w:rFonts w:ascii="Times New Roman" w:hAnsi="Times New Roman" w:cs="Times New Roman"/>
                                  <w:color w:val="000000" w:themeColor="text1"/>
                                  <w:sz w:val="28"/>
                                  <w:szCs w:val="28"/>
                                  <w:highlight w:val="green"/>
                                  <w:lang w:val="kk-KZ"/>
                                </w:rPr>
                                <w:t>Мемлекет иелігінен алу</w:t>
                              </w:r>
                              <w:r>
                                <w:rPr>
                                  <w:rFonts w:ascii="Times New Roman" w:hAnsi="Times New Roman" w:cs="Times New Roman"/>
                                  <w:color w:val="000000" w:themeColor="text1"/>
                                  <w:sz w:val="28"/>
                                  <w:szCs w:val="28"/>
                                  <w:lang w:val="kk-KZ"/>
                                </w:rPr>
                                <w:t xml:space="preserve"> – бұл мемлекетттік кәсіпорындарды тікелей шаруашылық жүргізуші субьектілерге шаруашылық жүргізу және  оларға сәйкес өкілеттіліктерді беру арқылы өзгерту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921795" name="Прямоугольник: скругленные углы 70"/>
                        <wps:cNvSpPr/>
                        <wps:spPr>
                          <a:xfrm>
                            <a:off x="1228725" y="2733675"/>
                            <a:ext cx="4152900" cy="447675"/>
                          </a:xfrm>
                          <a:prstGeom prst="roundRect">
                            <a:avLst/>
                          </a:prstGeom>
                          <a:noFill/>
                          <a:ln w="12700" cap="flat" cmpd="sng" algn="ctr">
                            <a:solidFill>
                              <a:srgbClr val="156082">
                                <a:shade val="15000"/>
                              </a:srgbClr>
                            </a:solidFill>
                            <a:prstDash val="solid"/>
                            <a:miter lim="800000"/>
                          </a:ln>
                          <a:effectLst/>
                        </wps:spPr>
                        <wps:txbx>
                          <w:txbxContent>
                            <w:p w14:paraId="2083A989" w14:textId="0AF7B44E" w:rsidR="00C61B75" w:rsidRPr="004C2F4E" w:rsidRDefault="004C2F4E" w:rsidP="00C61B75">
                              <w:pPr>
                                <w:spacing w:after="0" w:line="257" w:lineRule="auto"/>
                                <w:jc w:val="center"/>
                                <w:rPr>
                                  <w:rFonts w:ascii="Times New Roman" w:hAnsi="Times New Roman" w:cs="Times New Roman"/>
                                  <w:color w:val="000000" w:themeColor="text1"/>
                                  <w:sz w:val="40"/>
                                  <w:szCs w:val="40"/>
                                  <w:lang w:val="kk-KZ"/>
                                </w:rPr>
                              </w:pPr>
                              <w:r w:rsidRPr="00E1782D">
                                <w:rPr>
                                  <w:rFonts w:ascii="Times New Roman" w:hAnsi="Times New Roman" w:cs="Times New Roman"/>
                                  <w:color w:val="000000" w:themeColor="text1"/>
                                  <w:sz w:val="40"/>
                                  <w:szCs w:val="40"/>
                                  <w:highlight w:val="lightGray"/>
                                  <w:lang w:val="kk-KZ"/>
                                </w:rPr>
                                <w:t>Жекешелендірудің  түрлері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629046" name="Прямоугольник: скругленные углы 70"/>
                        <wps:cNvSpPr/>
                        <wps:spPr>
                          <a:xfrm>
                            <a:off x="638175" y="6334125"/>
                            <a:ext cx="5743575" cy="447675"/>
                          </a:xfrm>
                          <a:prstGeom prst="roundRect">
                            <a:avLst/>
                          </a:prstGeom>
                          <a:noFill/>
                          <a:ln w="12700" cap="flat" cmpd="sng" algn="ctr">
                            <a:solidFill>
                              <a:srgbClr val="156082">
                                <a:shade val="15000"/>
                              </a:srgbClr>
                            </a:solidFill>
                            <a:prstDash val="solid"/>
                            <a:miter lim="800000"/>
                          </a:ln>
                          <a:effectLst/>
                        </wps:spPr>
                        <wps:txbx>
                          <w:txbxContent>
                            <w:p w14:paraId="6D131C52" w14:textId="6B51F9E5" w:rsidR="00C61B75" w:rsidRPr="00C44A08" w:rsidRDefault="00C44A08"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highlight w:val="yellow"/>
                                  <w:lang w:val="kk-KZ"/>
                                </w:rPr>
                                <w:t>Жекешелендіру  әдістері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123774" name="Прямоугольник: скругленные углы 70"/>
                        <wps:cNvSpPr/>
                        <wps:spPr>
                          <a:xfrm>
                            <a:off x="4610100" y="3571875"/>
                            <a:ext cx="2114550" cy="2362200"/>
                          </a:xfrm>
                          <a:prstGeom prst="roundRect">
                            <a:avLst/>
                          </a:prstGeom>
                          <a:noFill/>
                          <a:ln w="12700" cap="flat" cmpd="sng" algn="ctr">
                            <a:solidFill>
                              <a:srgbClr val="156082">
                                <a:shade val="15000"/>
                              </a:srgbClr>
                            </a:solidFill>
                            <a:prstDash val="solid"/>
                            <a:miter lim="800000"/>
                          </a:ln>
                          <a:effectLst/>
                        </wps:spPr>
                        <wps:txbx>
                          <w:txbxContent>
                            <w:p w14:paraId="315B4EBA" w14:textId="036AFBF3"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green"/>
                                  <w:lang w:val="kk-KZ"/>
                                </w:rPr>
                                <w:t xml:space="preserve">Жеке жобалар </w:t>
                              </w:r>
                              <w:r w:rsidR="00C44A08" w:rsidRPr="00C44A08">
                                <w:rPr>
                                  <w:rFonts w:ascii="Times New Roman" w:hAnsi="Times New Roman" w:cs="Times New Roman"/>
                                  <w:color w:val="000000" w:themeColor="text1"/>
                                  <w:sz w:val="28"/>
                                  <w:szCs w:val="28"/>
                                  <w:highlight w:val="green"/>
                                  <w:lang w:val="kk-KZ"/>
                                </w:rPr>
                                <w:t xml:space="preserve"> жекешелендіру</w:t>
                              </w:r>
                              <w:r w:rsidR="00C44A08">
                                <w:rPr>
                                  <w:rFonts w:ascii="Times New Roman" w:hAnsi="Times New Roman" w:cs="Times New Roman"/>
                                  <w:color w:val="000000" w:themeColor="text1"/>
                                  <w:sz w:val="28"/>
                                  <w:szCs w:val="28"/>
                                  <w:lang w:val="kk-KZ"/>
                                </w:rPr>
                                <w:t xml:space="preserve"> – жұмысшылар саны 5000 адамнан асатын ірі және стратегиялық маңызы бар мемлекеттік меншік обьектілерін жекешелендіру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396168" name="Прямоугольник: скругленные углы 70"/>
                        <wps:cNvSpPr/>
                        <wps:spPr>
                          <a:xfrm>
                            <a:off x="2295525" y="3571875"/>
                            <a:ext cx="2114550" cy="2505075"/>
                          </a:xfrm>
                          <a:prstGeom prst="roundRect">
                            <a:avLst/>
                          </a:prstGeom>
                          <a:noFill/>
                          <a:ln w="12700" cap="flat" cmpd="sng" algn="ctr">
                            <a:solidFill>
                              <a:srgbClr val="156082">
                                <a:shade val="15000"/>
                              </a:srgbClr>
                            </a:solidFill>
                            <a:prstDash val="solid"/>
                            <a:miter lim="800000"/>
                          </a:ln>
                          <a:effectLst/>
                        </wps:spPr>
                        <wps:txbx>
                          <w:txbxContent>
                            <w:p w14:paraId="0D607625" w14:textId="6C2D0F63" w:rsidR="00C61B75" w:rsidRPr="00C61B75" w:rsidRDefault="00C44A08" w:rsidP="00C61B75">
                              <w:pPr>
                                <w:spacing w:after="0" w:line="257" w:lineRule="auto"/>
                                <w:jc w:val="center"/>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cyan"/>
                                  <w:lang w:val="kk-KZ"/>
                                </w:rPr>
                                <w:t>Жаппай жекешелендіру</w:t>
                              </w:r>
                              <w:r>
                                <w:rPr>
                                  <w:rFonts w:ascii="Times New Roman" w:hAnsi="Times New Roman" w:cs="Times New Roman"/>
                                  <w:color w:val="000000" w:themeColor="text1"/>
                                  <w:sz w:val="28"/>
                                  <w:szCs w:val="28"/>
                                  <w:lang w:val="kk-KZ"/>
                                </w:rPr>
                                <w:t xml:space="preserve"> – жұмысшылар саны 2000 адамнан асатын орта кәсіпорындарды жекешелендіру. Басқаша, бұл купондық жекешелендіру деп аталады.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2091113" name="Прямоугольник: скругленные углы 70"/>
                        <wps:cNvSpPr/>
                        <wps:spPr>
                          <a:xfrm>
                            <a:off x="0" y="3514725"/>
                            <a:ext cx="2114550" cy="2505075"/>
                          </a:xfrm>
                          <a:prstGeom prst="roundRect">
                            <a:avLst/>
                          </a:prstGeom>
                          <a:noFill/>
                          <a:ln w="12700" cap="flat" cmpd="sng" algn="ctr">
                            <a:solidFill>
                              <a:srgbClr val="156082">
                                <a:shade val="15000"/>
                              </a:srgbClr>
                            </a:solidFill>
                            <a:prstDash val="solid"/>
                            <a:miter lim="800000"/>
                          </a:ln>
                          <a:effectLst/>
                        </wps:spPr>
                        <wps:txbx>
                          <w:txbxContent>
                            <w:p w14:paraId="138ABAE8" w14:textId="4F8B8B83" w:rsidR="00C61B75" w:rsidRPr="00C61B75" w:rsidRDefault="00C44A08" w:rsidP="00C44A08">
                              <w:pPr>
                                <w:spacing w:after="0" w:line="257" w:lineRule="auto"/>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yellow"/>
                                  <w:lang w:val="kk-KZ"/>
                                </w:rPr>
                                <w:t>Кіші жекешелендіру</w:t>
                              </w:r>
                              <w:r>
                                <w:rPr>
                                  <w:rFonts w:ascii="Times New Roman" w:hAnsi="Times New Roman" w:cs="Times New Roman"/>
                                  <w:color w:val="000000" w:themeColor="text1"/>
                                  <w:sz w:val="28"/>
                                  <w:szCs w:val="28"/>
                                  <w:lang w:val="kk-KZ"/>
                                </w:rPr>
                                <w:t xml:space="preserve"> – жұмысшылар саны  200 адамға  дейінгі мемлекетттік меншіктің шағын обьектілерін жекешелендіру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235076" name="Прямая со стрелкой 113"/>
                        <wps:cNvCnPr/>
                        <wps:spPr>
                          <a:xfrm flipH="1">
                            <a:off x="1428750" y="447675"/>
                            <a:ext cx="19907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7555984" name="Прямая со стрелкой 114"/>
                        <wps:cNvCnPr/>
                        <wps:spPr>
                          <a:xfrm>
                            <a:off x="3419475" y="447675"/>
                            <a:ext cx="17716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7566840" name="Прямоугольник: скругленные углы 70"/>
                        <wps:cNvSpPr/>
                        <wps:spPr>
                          <a:xfrm>
                            <a:off x="4591050" y="7096125"/>
                            <a:ext cx="2133600" cy="1838325"/>
                          </a:xfrm>
                          <a:prstGeom prst="roundRect">
                            <a:avLst/>
                          </a:prstGeom>
                          <a:noFill/>
                          <a:ln w="12700" cap="flat" cmpd="sng" algn="ctr">
                            <a:solidFill>
                              <a:srgbClr val="156082">
                                <a:shade val="15000"/>
                              </a:srgbClr>
                            </a:solidFill>
                            <a:prstDash val="solid"/>
                            <a:miter lim="800000"/>
                          </a:ln>
                          <a:effectLst/>
                        </wps:spPr>
                        <wps:txbx>
                          <w:txbxContent>
                            <w:p w14:paraId="491E6D4C" w14:textId="4FB59D0A" w:rsidR="004C2F4E" w:rsidRPr="00C44A08" w:rsidRDefault="00C44A08" w:rsidP="004C2F4E">
                              <w:pPr>
                                <w:spacing w:after="0" w:line="257" w:lineRule="auto"/>
                                <w:jc w:val="center"/>
                                <w:rPr>
                                  <w:rFonts w:ascii="Times New Roman" w:hAnsi="Times New Roman" w:cs="Times New Roman"/>
                                  <w:color w:val="000000" w:themeColor="text1"/>
                                  <w:sz w:val="40"/>
                                  <w:szCs w:val="40"/>
                                  <w:lang w:val="kk-KZ"/>
                                </w:rPr>
                              </w:pPr>
                              <w:r w:rsidRPr="00C44A08">
                                <w:rPr>
                                  <w:rFonts w:ascii="Times New Roman" w:hAnsi="Times New Roman" w:cs="Times New Roman"/>
                                  <w:color w:val="000000" w:themeColor="text1"/>
                                  <w:sz w:val="40"/>
                                  <w:szCs w:val="40"/>
                                  <w:lang w:val="kk-KZ"/>
                                </w:rPr>
                                <w:t>Жалға берілген кәсіпорындардың мүлкін сатып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776408" name="Прямоугольник: скругленные углы 70"/>
                        <wps:cNvSpPr/>
                        <wps:spPr>
                          <a:xfrm>
                            <a:off x="2295525" y="7086600"/>
                            <a:ext cx="2133600" cy="1838325"/>
                          </a:xfrm>
                          <a:prstGeom prst="roundRect">
                            <a:avLst/>
                          </a:prstGeom>
                          <a:noFill/>
                          <a:ln w="12700" cap="flat" cmpd="sng" algn="ctr">
                            <a:solidFill>
                              <a:srgbClr val="156082">
                                <a:shade val="15000"/>
                              </a:srgbClr>
                            </a:solidFill>
                            <a:prstDash val="solid"/>
                            <a:miter lim="800000"/>
                          </a:ln>
                          <a:effectLst/>
                        </wps:spPr>
                        <wps:txbx>
                          <w:txbxContent>
                            <w:p w14:paraId="4072F0E2" w14:textId="104EECBB" w:rsidR="00C44A08" w:rsidRPr="00C44A08" w:rsidRDefault="00C44A08" w:rsidP="00C44A08">
                              <w:pPr>
                                <w:spacing w:after="0" w:line="257" w:lineRule="auto"/>
                                <w:jc w:val="center"/>
                                <w:rPr>
                                  <w:rFonts w:ascii="Times New Roman" w:hAnsi="Times New Roman" w:cs="Times New Roman"/>
                                  <w:color w:val="000000" w:themeColor="text1"/>
                                  <w:sz w:val="36"/>
                                  <w:szCs w:val="36"/>
                                  <w:lang w:val="kk-KZ"/>
                                </w:rPr>
                              </w:pPr>
                              <w:r w:rsidRPr="00C44A08">
                                <w:rPr>
                                  <w:rFonts w:ascii="Times New Roman" w:hAnsi="Times New Roman" w:cs="Times New Roman"/>
                                  <w:color w:val="000000" w:themeColor="text1"/>
                                  <w:sz w:val="36"/>
                                  <w:szCs w:val="36"/>
                                  <w:lang w:val="kk-KZ"/>
                                </w:rPr>
                                <w:t>Акцияларды сату,  яғни кәсіпорын капиталындағы үлестерді сату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823033" name="Прямоугольник: скругленные углы 70"/>
                        <wps:cNvSpPr/>
                        <wps:spPr>
                          <a:xfrm>
                            <a:off x="38100" y="7077075"/>
                            <a:ext cx="2133600" cy="1838325"/>
                          </a:xfrm>
                          <a:prstGeom prst="roundRect">
                            <a:avLst/>
                          </a:prstGeom>
                          <a:noFill/>
                          <a:ln w="12700" cap="flat" cmpd="sng" algn="ctr">
                            <a:solidFill>
                              <a:srgbClr val="156082">
                                <a:shade val="15000"/>
                              </a:srgbClr>
                            </a:solidFill>
                            <a:prstDash val="solid"/>
                            <a:miter lim="800000"/>
                          </a:ln>
                          <a:effectLst/>
                        </wps:spPr>
                        <wps:txbx>
                          <w:txbxContent>
                            <w:p w14:paraId="41DDCBDC" w14:textId="63F9EA25" w:rsidR="00C44A08" w:rsidRPr="00C61B75" w:rsidRDefault="00C44A08" w:rsidP="00C44A08">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Аукциондар, бұлар конкурстар жариялау арқылы қандай да бір мүлікті сату және сатып алу  тәсілдерін қарастырады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21851" name="Прямая со стрелкой 115"/>
                        <wps:cNvCnPr/>
                        <wps:spPr>
                          <a:xfrm>
                            <a:off x="3181350" y="3181350"/>
                            <a:ext cx="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8061894" name="Прямая со стрелкой 116"/>
                        <wps:cNvCnPr/>
                        <wps:spPr>
                          <a:xfrm>
                            <a:off x="3181350" y="3181350"/>
                            <a:ext cx="251460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1047773" name="Прямая со стрелкой 117"/>
                        <wps:cNvCnPr/>
                        <wps:spPr>
                          <a:xfrm flipH="1">
                            <a:off x="942975" y="3181350"/>
                            <a:ext cx="22383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9296983" name="Прямая со стрелкой 118"/>
                        <wps:cNvCnPr/>
                        <wps:spPr>
                          <a:xfrm>
                            <a:off x="3343275" y="678180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7037213" name="Прямая со стрелкой 119"/>
                        <wps:cNvCnPr/>
                        <wps:spPr>
                          <a:xfrm>
                            <a:off x="1143000" y="678180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3757002" name="Прямая со стрелкой 120"/>
                        <wps:cNvCnPr/>
                        <wps:spPr>
                          <a:xfrm>
                            <a:off x="5476875" y="678180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E7799F" id="Группа 121" o:spid="_x0000_s1128" style="position:absolute;margin-left:-50.55pt;margin-top:-21.45pt;width:529.5pt;height:703.5pt;z-index:251853824" coordsize="67246,8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">
                <v:roundrect id="Прямоугольник: скругленные углы 70" o:spid="_x0000_s1129" style="position:absolute;left:14287;width:38767;height:4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" filled="f" strokecolor="#042433" strokeweight="1pt">
                  <v:stroke joinstyle="miter"/>
                  <v:textbox>
                    <w:txbxContent>
                      <w:p w14:paraId="105B69EA" w14:textId="530FF6C2" w:rsidR="00C61B75" w:rsidRPr="004C2F4E" w:rsidRDefault="00DB7AF4" w:rsidP="00C61B75">
                        <w:pPr>
                          <w:spacing w:after="0" w:line="257" w:lineRule="auto"/>
                          <w:jc w:val="center"/>
                          <w:rPr>
                            <w:rFonts w:ascii="Times New Roman" w:hAnsi="Times New Roman" w:cs="Times New Roman"/>
                            <w:color w:val="000000" w:themeColor="text1"/>
                            <w:sz w:val="40"/>
                            <w:szCs w:val="40"/>
                          </w:rPr>
                        </w:pPr>
                        <w:r w:rsidRPr="00E1782D">
                          <w:rPr>
                            <w:rFonts w:ascii="Times New Roman" w:hAnsi="Times New Roman" w:cs="Times New Roman"/>
                            <w:color w:val="000000" w:themeColor="text1"/>
                            <w:sz w:val="40"/>
                            <w:szCs w:val="40"/>
                            <w:highlight w:val="yellow"/>
                            <w:lang w:val="kk-KZ"/>
                          </w:rPr>
                          <w:t>М</w:t>
                        </w:r>
                        <w:r w:rsidR="00C61B75" w:rsidRPr="00E1782D">
                          <w:rPr>
                            <w:rFonts w:ascii="Times New Roman" w:hAnsi="Times New Roman" w:cs="Times New Roman"/>
                            <w:color w:val="000000" w:themeColor="text1"/>
                            <w:sz w:val="40"/>
                            <w:szCs w:val="40"/>
                            <w:highlight w:val="yellow"/>
                            <w:lang w:val="kk-KZ"/>
                          </w:rPr>
                          <w:t>еншік</w:t>
                        </w:r>
                        <w:r w:rsidRPr="00E1782D">
                          <w:rPr>
                            <w:rFonts w:ascii="Times New Roman" w:hAnsi="Times New Roman" w:cs="Times New Roman"/>
                            <w:color w:val="000000" w:themeColor="text1"/>
                            <w:sz w:val="40"/>
                            <w:szCs w:val="40"/>
                            <w:highlight w:val="yellow"/>
                            <w:lang w:val="kk-KZ"/>
                          </w:rPr>
                          <w:t>ті өзгерту нысандары</w:t>
                        </w:r>
                      </w:p>
                    </w:txbxContent>
                  </v:textbox>
                </v:roundrect>
                <v:roundrect id="Прямоугольник: скругленные углы 70" o:spid="_x0000_s1130" style="position:absolute;left:34194;top:8096;width:31909;height:186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" filled="f" strokecolor="#042433" strokeweight="1pt">
                  <v:stroke joinstyle="miter"/>
                  <v:textbox>
                    <w:txbxContent>
                      <w:p w14:paraId="76D4D30D" w14:textId="53055690"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Жекешелендіру заңды және жеке тұлғалардың мемлекеттен мемлекеттік меншік обьектілерін, сонымен қатар мемлекеттік кәсіпорындар мен ұйымдардың өзгертілуі  арқылы құрылған АҚ акциялар үлесін алуы</w:t>
                        </w:r>
                      </w:p>
                    </w:txbxContent>
                  </v:textbox>
                </v:roundrect>
                <v:roundrect id="Прямоугольник: скругленные углы 70" o:spid="_x0000_s1131" style="position:absolute;left:762;top:8096;width:31908;height:17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" filled="f" strokecolor="#042433" strokeweight="1pt">
                  <v:stroke joinstyle="miter"/>
                  <v:textbox>
                    <w:txbxContent>
                      <w:p w14:paraId="1812DD82" w14:textId="3208F328"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sidRPr="00E1782D">
                          <w:rPr>
                            <w:rFonts w:ascii="Times New Roman" w:hAnsi="Times New Roman" w:cs="Times New Roman"/>
                            <w:color w:val="000000" w:themeColor="text1"/>
                            <w:sz w:val="28"/>
                            <w:szCs w:val="28"/>
                            <w:highlight w:val="green"/>
                            <w:lang w:val="kk-KZ"/>
                          </w:rPr>
                          <w:t>Мемлекет иелігінен алу</w:t>
                        </w:r>
                        <w:r>
                          <w:rPr>
                            <w:rFonts w:ascii="Times New Roman" w:hAnsi="Times New Roman" w:cs="Times New Roman"/>
                            <w:color w:val="000000" w:themeColor="text1"/>
                            <w:sz w:val="28"/>
                            <w:szCs w:val="28"/>
                            <w:lang w:val="kk-KZ"/>
                          </w:rPr>
                          <w:t xml:space="preserve"> – бұл мемлекетттік кәсіпорындарды тікелей шаруашылық жүргізуші субьектілерге шаруашылық жүргізу және  оларға сәйкес өкілеттіліктерді беру арқылы өзгерту</w:t>
                        </w:r>
                      </w:p>
                    </w:txbxContent>
                  </v:textbox>
                </v:roundrect>
                <v:roundrect id="Прямоугольник: скругленные углы 70" o:spid="_x0000_s1132" style="position:absolute;left:12287;top:27336;width:41529;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" filled="f" strokecolor="#042433" strokeweight="1pt">
                  <v:stroke joinstyle="miter"/>
                  <v:textbox>
                    <w:txbxContent>
                      <w:p w14:paraId="2083A989" w14:textId="0AF7B44E" w:rsidR="00C61B75" w:rsidRPr="004C2F4E" w:rsidRDefault="004C2F4E" w:rsidP="00C61B75">
                        <w:pPr>
                          <w:spacing w:after="0" w:line="257" w:lineRule="auto"/>
                          <w:jc w:val="center"/>
                          <w:rPr>
                            <w:rFonts w:ascii="Times New Roman" w:hAnsi="Times New Roman" w:cs="Times New Roman"/>
                            <w:color w:val="000000" w:themeColor="text1"/>
                            <w:sz w:val="40"/>
                            <w:szCs w:val="40"/>
                            <w:lang w:val="kk-KZ"/>
                          </w:rPr>
                        </w:pPr>
                        <w:r w:rsidRPr="00E1782D">
                          <w:rPr>
                            <w:rFonts w:ascii="Times New Roman" w:hAnsi="Times New Roman" w:cs="Times New Roman"/>
                            <w:color w:val="000000" w:themeColor="text1"/>
                            <w:sz w:val="40"/>
                            <w:szCs w:val="40"/>
                            <w:highlight w:val="lightGray"/>
                            <w:lang w:val="kk-KZ"/>
                          </w:rPr>
                          <w:t>Жекешелендірудің  түрлері</w:t>
                        </w:r>
                      </w:p>
                    </w:txbxContent>
                  </v:textbox>
                </v:roundrect>
                <v:roundrect id="Прямоугольник: скругленные углы 70" o:spid="_x0000_s1133" style="position:absolute;left:6381;top:63341;width:57436;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" filled="f" strokecolor="#042433" strokeweight="1pt">
                  <v:stroke joinstyle="miter"/>
                  <v:textbox>
                    <w:txbxContent>
                      <w:p w14:paraId="6D131C52" w14:textId="6B51F9E5" w:rsidR="00C61B75" w:rsidRPr="00C44A08" w:rsidRDefault="00C44A08"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highlight w:val="yellow"/>
                            <w:lang w:val="kk-KZ"/>
                          </w:rPr>
                          <w:t>Жекешелендіру  әдістері</w:t>
                        </w:r>
                      </w:p>
                    </w:txbxContent>
                  </v:textbox>
                </v:roundrect>
                <v:roundrect id="Прямоугольник: скругленные углы 70" o:spid="_x0000_s1134" style="position:absolute;left:46101;top:35718;width:21145;height:23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" filled="f" strokecolor="#042433" strokeweight="1pt">
                  <v:stroke joinstyle="miter"/>
                  <v:textbox>
                    <w:txbxContent>
                      <w:p w14:paraId="315B4EBA" w14:textId="036AFBF3" w:rsidR="00C61B75" w:rsidRPr="00C61B75" w:rsidRDefault="004C2F4E" w:rsidP="00C61B75">
                        <w:pPr>
                          <w:spacing w:after="0" w:line="257" w:lineRule="auto"/>
                          <w:jc w:val="center"/>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green"/>
                            <w:lang w:val="kk-KZ"/>
                          </w:rPr>
                          <w:t xml:space="preserve">Жеке жобалар </w:t>
                        </w:r>
                        <w:r w:rsidR="00C44A08" w:rsidRPr="00C44A08">
                          <w:rPr>
                            <w:rFonts w:ascii="Times New Roman" w:hAnsi="Times New Roman" w:cs="Times New Roman"/>
                            <w:color w:val="000000" w:themeColor="text1"/>
                            <w:sz w:val="28"/>
                            <w:szCs w:val="28"/>
                            <w:highlight w:val="green"/>
                            <w:lang w:val="kk-KZ"/>
                          </w:rPr>
                          <w:t xml:space="preserve"> жекешелендіру</w:t>
                        </w:r>
                        <w:r w:rsidR="00C44A08">
                          <w:rPr>
                            <w:rFonts w:ascii="Times New Roman" w:hAnsi="Times New Roman" w:cs="Times New Roman"/>
                            <w:color w:val="000000" w:themeColor="text1"/>
                            <w:sz w:val="28"/>
                            <w:szCs w:val="28"/>
                            <w:lang w:val="kk-KZ"/>
                          </w:rPr>
                          <w:t xml:space="preserve"> – жұмысшылар саны 5000 адамнан асатын ірі және стратегиялық маңызы бар мемлекеттік меншік обьектілерін жекешелендіру</w:t>
                        </w:r>
                      </w:p>
                    </w:txbxContent>
                  </v:textbox>
                </v:roundrect>
                <v:roundrect id="Прямоугольник: скругленные углы 70" o:spid="_x0000_s1135" style="position:absolute;left:22955;top:35718;width:21145;height:25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" filled="f" strokecolor="#042433" strokeweight="1pt">
                  <v:stroke joinstyle="miter"/>
                  <v:textbox>
                    <w:txbxContent>
                      <w:p w14:paraId="0D607625" w14:textId="6C2D0F63" w:rsidR="00C61B75" w:rsidRPr="00C61B75" w:rsidRDefault="00C44A08" w:rsidP="00C61B75">
                        <w:pPr>
                          <w:spacing w:after="0" w:line="257" w:lineRule="auto"/>
                          <w:jc w:val="center"/>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cyan"/>
                            <w:lang w:val="kk-KZ"/>
                          </w:rPr>
                          <w:t>Жаппай жекешелендіру</w:t>
                        </w:r>
                        <w:r>
                          <w:rPr>
                            <w:rFonts w:ascii="Times New Roman" w:hAnsi="Times New Roman" w:cs="Times New Roman"/>
                            <w:color w:val="000000" w:themeColor="text1"/>
                            <w:sz w:val="28"/>
                            <w:szCs w:val="28"/>
                            <w:lang w:val="kk-KZ"/>
                          </w:rPr>
                          <w:t xml:space="preserve"> – жұмысшылар саны 2000 адамнан асатын орта кәсіпорындарды жекешелендіру. Басқаша, бұл купондық жекешелендіру деп аталады.</w:t>
                        </w:r>
                      </w:p>
                    </w:txbxContent>
                  </v:textbox>
                </v:roundrect>
                <v:roundrect id="Прямоугольник: скругленные углы 70" o:spid="_x0000_s1136" style="position:absolute;top:35147;width:21145;height:25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" filled="f" strokecolor="#042433" strokeweight="1pt">
                  <v:stroke joinstyle="miter"/>
                  <v:textbox>
                    <w:txbxContent>
                      <w:p w14:paraId="138ABAE8" w14:textId="4F8B8B83" w:rsidR="00C61B75" w:rsidRPr="00C61B75" w:rsidRDefault="00C44A08" w:rsidP="00C44A08">
                        <w:pPr>
                          <w:spacing w:after="0" w:line="257" w:lineRule="auto"/>
                          <w:rPr>
                            <w:rFonts w:ascii="Times New Roman" w:hAnsi="Times New Roman" w:cs="Times New Roman"/>
                            <w:color w:val="000000" w:themeColor="text1"/>
                            <w:sz w:val="28"/>
                            <w:szCs w:val="28"/>
                            <w:lang w:val="kk-KZ"/>
                          </w:rPr>
                        </w:pPr>
                        <w:r w:rsidRPr="00C44A08">
                          <w:rPr>
                            <w:rFonts w:ascii="Times New Roman" w:hAnsi="Times New Roman" w:cs="Times New Roman"/>
                            <w:color w:val="000000" w:themeColor="text1"/>
                            <w:sz w:val="28"/>
                            <w:szCs w:val="28"/>
                            <w:highlight w:val="yellow"/>
                            <w:lang w:val="kk-KZ"/>
                          </w:rPr>
                          <w:t>Кіші жекешелендіру</w:t>
                        </w:r>
                        <w:r>
                          <w:rPr>
                            <w:rFonts w:ascii="Times New Roman" w:hAnsi="Times New Roman" w:cs="Times New Roman"/>
                            <w:color w:val="000000" w:themeColor="text1"/>
                            <w:sz w:val="28"/>
                            <w:szCs w:val="28"/>
                            <w:lang w:val="kk-KZ"/>
                          </w:rPr>
                          <w:t xml:space="preserve"> – жұмысшылар саны  200 адамға  дейінгі мемлекетттік меншіктің шағын обьектілерін жекешелендіру</w:t>
                        </w:r>
                      </w:p>
                    </w:txbxContent>
                  </v:textbox>
                </v:roundrect>
                <v:shape id="Прямая со стрелкой 113" o:spid="_x0000_s1137" type="#_x0000_t32" style="position:absolute;left:14287;top:4476;width:19907;height:3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" strokecolor="#156082 [3204]" strokeweight=".5pt">
                  <v:stroke endarrow="block" joinstyle="miter"/>
                </v:shape>
                <v:shape id="Прямая со стрелкой 114" o:spid="_x0000_s1138" type="#_x0000_t32" style="position:absolute;left:34194;top:4476;width:17717;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" strokecolor="#156082 [3204]" strokeweight=".5pt">
                  <v:stroke endarrow="block" joinstyle="miter"/>
                </v:shape>
                <v:roundrect id="Прямоугольник: скругленные углы 70" o:spid="_x0000_s1139" style="position:absolute;left:45910;top:70961;width:21336;height:18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" filled="f" strokecolor="#042433" strokeweight="1pt">
                  <v:stroke joinstyle="miter"/>
                  <v:textbox>
                    <w:txbxContent>
                      <w:p w14:paraId="491E6D4C" w14:textId="4FB59D0A" w:rsidR="004C2F4E" w:rsidRPr="00C44A08" w:rsidRDefault="00C44A08" w:rsidP="004C2F4E">
                        <w:pPr>
                          <w:spacing w:after="0" w:line="257" w:lineRule="auto"/>
                          <w:jc w:val="center"/>
                          <w:rPr>
                            <w:rFonts w:ascii="Times New Roman" w:hAnsi="Times New Roman" w:cs="Times New Roman"/>
                            <w:color w:val="000000" w:themeColor="text1"/>
                            <w:sz w:val="40"/>
                            <w:szCs w:val="40"/>
                            <w:lang w:val="kk-KZ"/>
                          </w:rPr>
                        </w:pPr>
                        <w:r w:rsidRPr="00C44A08">
                          <w:rPr>
                            <w:rFonts w:ascii="Times New Roman" w:hAnsi="Times New Roman" w:cs="Times New Roman"/>
                            <w:color w:val="000000" w:themeColor="text1"/>
                            <w:sz w:val="40"/>
                            <w:szCs w:val="40"/>
                            <w:lang w:val="kk-KZ"/>
                          </w:rPr>
                          <w:t>Жалға берілген кәсіпорындардың мүлкін сатып алу</w:t>
                        </w:r>
                      </w:p>
                    </w:txbxContent>
                  </v:textbox>
                </v:roundrect>
                <v:roundrect id="Прямоугольник: скругленные углы 70" o:spid="_x0000_s1140" style="position:absolute;left:22955;top:70866;width:21336;height:18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" filled="f" strokecolor="#042433" strokeweight="1pt">
                  <v:stroke joinstyle="miter"/>
                  <v:textbox>
                    <w:txbxContent>
                      <w:p w14:paraId="4072F0E2" w14:textId="104EECBB" w:rsidR="00C44A08" w:rsidRPr="00C44A08" w:rsidRDefault="00C44A08" w:rsidP="00C44A08">
                        <w:pPr>
                          <w:spacing w:after="0" w:line="257" w:lineRule="auto"/>
                          <w:jc w:val="center"/>
                          <w:rPr>
                            <w:rFonts w:ascii="Times New Roman" w:hAnsi="Times New Roman" w:cs="Times New Roman"/>
                            <w:color w:val="000000" w:themeColor="text1"/>
                            <w:sz w:val="36"/>
                            <w:szCs w:val="36"/>
                            <w:lang w:val="kk-KZ"/>
                          </w:rPr>
                        </w:pPr>
                        <w:r w:rsidRPr="00C44A08">
                          <w:rPr>
                            <w:rFonts w:ascii="Times New Roman" w:hAnsi="Times New Roman" w:cs="Times New Roman"/>
                            <w:color w:val="000000" w:themeColor="text1"/>
                            <w:sz w:val="36"/>
                            <w:szCs w:val="36"/>
                            <w:lang w:val="kk-KZ"/>
                          </w:rPr>
                          <w:t>Акцияларды сату,  яғни кәсіпорын капиталындағы үлестерді сату</w:t>
                        </w:r>
                      </w:p>
                    </w:txbxContent>
                  </v:textbox>
                </v:roundrect>
                <v:roundrect id="Прямоугольник: скругленные углы 70" o:spid="_x0000_s1141" style="position:absolute;left:381;top:70770;width:21336;height:18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" filled="f" strokecolor="#042433" strokeweight="1pt">
                  <v:stroke joinstyle="miter"/>
                  <v:textbox>
                    <w:txbxContent>
                      <w:p w14:paraId="41DDCBDC" w14:textId="63F9EA25" w:rsidR="00C44A08" w:rsidRPr="00C61B75" w:rsidRDefault="00C44A08" w:rsidP="00C44A08">
                        <w:pPr>
                          <w:spacing w:after="0" w:line="257"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Аукциондар, бұлар конкурстар жариялау арқылы қандай да бір мүлікті сату және сатып алу  тәсілдерін қарастырады</w:t>
                        </w:r>
                      </w:p>
                    </w:txbxContent>
                  </v:textbox>
                </v:roundrect>
                <v:shape id="Прямая со стрелкой 115" o:spid="_x0000_s1142" type="#_x0000_t32" style="position:absolute;left:31813;top:31813;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" strokecolor="#156082 [3204]" strokeweight=".5pt">
                  <v:stroke endarrow="block" joinstyle="miter"/>
                </v:shape>
                <v:shape id="Прямая со стрелкой 116" o:spid="_x0000_s1143" type="#_x0000_t32" style="position:absolute;left:31813;top:31813;width:25146;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" strokecolor="#156082 [3204]" strokeweight=".5pt">
                  <v:stroke endarrow="block" joinstyle="miter"/>
                </v:shape>
                <v:shape id="Прямая со стрелкой 117" o:spid="_x0000_s1144" type="#_x0000_t32" style="position:absolute;left:9429;top:31813;width:22384;height:3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" strokecolor="#156082 [3204]" strokeweight=".5pt">
                  <v:stroke endarrow="block" joinstyle="miter"/>
                </v:shape>
                <v:shape id="Прямая со стрелкой 118" o:spid="_x0000_s1145" type="#_x0000_t32" style="position:absolute;left:33432;top:67818;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" strokecolor="#156082 [3204]" strokeweight=".5pt">
                  <v:stroke endarrow="block" joinstyle="miter"/>
                </v:shape>
                <v:shape id="Прямая со стрелкой 119" o:spid="_x0000_s1146" type="#_x0000_t32" style="position:absolute;left:11430;top:67818;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" strokecolor="#156082 [3204]" strokeweight=".5pt">
                  <v:stroke endarrow="block" joinstyle="miter"/>
                </v:shape>
                <v:shape id="Прямая со стрелкой 120" o:spid="_x0000_s1147" type="#_x0000_t32" style="position:absolute;left:54768;top:67818;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" strokecolor="#156082 [3204]" strokeweight=".5pt">
                  <v:stroke endarrow="block" joinstyle="miter"/>
                </v:shape>
              </v:group>
            </w:pict>
          </mc:Fallback>
        </mc:AlternateContent>
      </w:r>
    </w:p>
    <w:p w14:paraId="6847D756" w14:textId="6BA87048" w:rsidR="00154AE4" w:rsidRPr="00DB7AF4" w:rsidRDefault="00154AE4" w:rsidP="00AE52DB">
      <w:pPr>
        <w:spacing w:after="0" w:line="240" w:lineRule="auto"/>
        <w:rPr>
          <w:rFonts w:ascii="Times New Roman" w:hAnsi="Times New Roman" w:cs="Times New Roman"/>
          <w:b/>
          <w:bCs/>
          <w:sz w:val="24"/>
          <w:szCs w:val="24"/>
          <w:lang w:val="kk-KZ"/>
        </w:rPr>
      </w:pPr>
    </w:p>
    <w:p w14:paraId="1CC1FF74" w14:textId="6B592BBB" w:rsidR="00154AE4" w:rsidRDefault="00154AE4" w:rsidP="00AE52DB">
      <w:pPr>
        <w:spacing w:after="0" w:line="240" w:lineRule="auto"/>
        <w:rPr>
          <w:rFonts w:ascii="Times New Roman" w:hAnsi="Times New Roman" w:cs="Times New Roman"/>
          <w:b/>
          <w:bCs/>
          <w:sz w:val="24"/>
          <w:szCs w:val="24"/>
          <w:lang w:val="kk-KZ"/>
        </w:rPr>
      </w:pPr>
    </w:p>
    <w:p w14:paraId="03D5EE4D" w14:textId="16412CB1" w:rsidR="00C61B75" w:rsidRDefault="00C61B75" w:rsidP="00AE52DB">
      <w:pPr>
        <w:spacing w:after="0" w:line="240" w:lineRule="auto"/>
        <w:rPr>
          <w:rFonts w:ascii="Times New Roman" w:hAnsi="Times New Roman" w:cs="Times New Roman"/>
          <w:b/>
          <w:bCs/>
          <w:sz w:val="24"/>
          <w:szCs w:val="24"/>
          <w:lang w:val="kk-KZ"/>
        </w:rPr>
      </w:pPr>
    </w:p>
    <w:p w14:paraId="116BB72B" w14:textId="63995521" w:rsidR="00C61B75" w:rsidRDefault="00C61B75" w:rsidP="00AE52DB">
      <w:pPr>
        <w:spacing w:after="0" w:line="240" w:lineRule="auto"/>
        <w:rPr>
          <w:rFonts w:ascii="Times New Roman" w:hAnsi="Times New Roman" w:cs="Times New Roman"/>
          <w:b/>
          <w:bCs/>
          <w:sz w:val="24"/>
          <w:szCs w:val="24"/>
          <w:lang w:val="kk-KZ"/>
        </w:rPr>
      </w:pPr>
    </w:p>
    <w:p w14:paraId="06980098" w14:textId="7C80EF1A" w:rsidR="00C61B75" w:rsidRPr="00C61B75" w:rsidRDefault="00C61B75" w:rsidP="00AE52DB">
      <w:pPr>
        <w:spacing w:after="0" w:line="240" w:lineRule="auto"/>
        <w:rPr>
          <w:rFonts w:ascii="Times New Roman" w:hAnsi="Times New Roman" w:cs="Times New Roman"/>
          <w:b/>
          <w:bCs/>
          <w:sz w:val="24"/>
          <w:szCs w:val="24"/>
          <w:lang w:val="kk-KZ"/>
        </w:rPr>
      </w:pPr>
    </w:p>
    <w:p w14:paraId="7C28C708" w14:textId="5C311556" w:rsidR="00154AE4" w:rsidRDefault="00154AE4" w:rsidP="00AE52DB">
      <w:pPr>
        <w:spacing w:after="0" w:line="240" w:lineRule="auto"/>
        <w:rPr>
          <w:rFonts w:ascii="Times New Roman" w:hAnsi="Times New Roman" w:cs="Times New Roman"/>
          <w:b/>
          <w:bCs/>
          <w:sz w:val="24"/>
          <w:szCs w:val="24"/>
          <w:lang w:val="kk-KZ"/>
        </w:rPr>
      </w:pPr>
    </w:p>
    <w:p w14:paraId="27120840" w14:textId="0CF88982" w:rsidR="00C61B75" w:rsidRDefault="00C61B75" w:rsidP="00AE52DB">
      <w:pPr>
        <w:spacing w:after="0" w:line="240" w:lineRule="auto"/>
        <w:rPr>
          <w:rFonts w:ascii="Times New Roman" w:hAnsi="Times New Roman" w:cs="Times New Roman"/>
          <w:b/>
          <w:bCs/>
          <w:sz w:val="24"/>
          <w:szCs w:val="24"/>
          <w:lang w:val="kk-KZ"/>
        </w:rPr>
      </w:pPr>
    </w:p>
    <w:p w14:paraId="39D472A2" w14:textId="03934086" w:rsidR="00C61B75" w:rsidRDefault="00C61B75" w:rsidP="00AE52DB">
      <w:pPr>
        <w:spacing w:after="0" w:line="240" w:lineRule="auto"/>
        <w:rPr>
          <w:rFonts w:ascii="Times New Roman" w:hAnsi="Times New Roman" w:cs="Times New Roman"/>
          <w:b/>
          <w:bCs/>
          <w:sz w:val="24"/>
          <w:szCs w:val="24"/>
          <w:lang w:val="kk-KZ"/>
        </w:rPr>
      </w:pPr>
    </w:p>
    <w:p w14:paraId="49D6E8E7" w14:textId="77777777" w:rsidR="00C61B75" w:rsidRDefault="00C61B75" w:rsidP="00AE52DB">
      <w:pPr>
        <w:spacing w:after="0" w:line="240" w:lineRule="auto"/>
        <w:rPr>
          <w:rFonts w:ascii="Times New Roman" w:hAnsi="Times New Roman" w:cs="Times New Roman"/>
          <w:b/>
          <w:bCs/>
          <w:sz w:val="24"/>
          <w:szCs w:val="24"/>
          <w:lang w:val="kk-KZ"/>
        </w:rPr>
      </w:pPr>
    </w:p>
    <w:p w14:paraId="40FC93D3" w14:textId="77777777" w:rsidR="00C61B75" w:rsidRDefault="00C61B75" w:rsidP="00AE52DB">
      <w:pPr>
        <w:spacing w:after="0" w:line="240" w:lineRule="auto"/>
        <w:rPr>
          <w:rFonts w:ascii="Times New Roman" w:hAnsi="Times New Roman" w:cs="Times New Roman"/>
          <w:b/>
          <w:bCs/>
          <w:sz w:val="24"/>
          <w:szCs w:val="24"/>
          <w:lang w:val="kk-KZ"/>
        </w:rPr>
      </w:pPr>
    </w:p>
    <w:p w14:paraId="3D24D685" w14:textId="77777777" w:rsidR="00C61B75" w:rsidRDefault="00C61B75" w:rsidP="00AE52DB">
      <w:pPr>
        <w:spacing w:after="0" w:line="240" w:lineRule="auto"/>
        <w:rPr>
          <w:rFonts w:ascii="Times New Roman" w:hAnsi="Times New Roman" w:cs="Times New Roman"/>
          <w:b/>
          <w:bCs/>
          <w:sz w:val="24"/>
          <w:szCs w:val="24"/>
          <w:lang w:val="kk-KZ"/>
        </w:rPr>
      </w:pPr>
    </w:p>
    <w:p w14:paraId="2F7356C7" w14:textId="629FCF42" w:rsidR="00C61B75" w:rsidRDefault="00C61B75" w:rsidP="00AE52DB">
      <w:pPr>
        <w:spacing w:after="0" w:line="240" w:lineRule="auto"/>
        <w:rPr>
          <w:rFonts w:ascii="Times New Roman" w:hAnsi="Times New Roman" w:cs="Times New Roman"/>
          <w:b/>
          <w:bCs/>
          <w:sz w:val="24"/>
          <w:szCs w:val="24"/>
          <w:lang w:val="kk-KZ"/>
        </w:rPr>
      </w:pPr>
    </w:p>
    <w:p w14:paraId="58780105" w14:textId="0480F09D" w:rsidR="00C61B75" w:rsidRDefault="00C61B75" w:rsidP="00AE52DB">
      <w:pPr>
        <w:spacing w:after="0" w:line="240" w:lineRule="auto"/>
        <w:rPr>
          <w:rFonts w:ascii="Times New Roman" w:hAnsi="Times New Roman" w:cs="Times New Roman"/>
          <w:b/>
          <w:bCs/>
          <w:sz w:val="24"/>
          <w:szCs w:val="24"/>
          <w:lang w:val="kk-KZ"/>
        </w:rPr>
      </w:pPr>
    </w:p>
    <w:p w14:paraId="4CABC2B5" w14:textId="5F333454" w:rsidR="00C61B75" w:rsidRDefault="00C61B75" w:rsidP="00AE52DB">
      <w:pPr>
        <w:spacing w:after="0" w:line="240" w:lineRule="auto"/>
        <w:rPr>
          <w:rFonts w:ascii="Times New Roman" w:hAnsi="Times New Roman" w:cs="Times New Roman"/>
          <w:b/>
          <w:bCs/>
          <w:sz w:val="24"/>
          <w:szCs w:val="24"/>
          <w:lang w:val="kk-KZ"/>
        </w:rPr>
      </w:pPr>
    </w:p>
    <w:p w14:paraId="25419093" w14:textId="71BF88E4" w:rsidR="00C61B75" w:rsidRDefault="00C61B75" w:rsidP="00AE52DB">
      <w:pPr>
        <w:spacing w:after="0" w:line="240" w:lineRule="auto"/>
        <w:rPr>
          <w:rFonts w:ascii="Times New Roman" w:hAnsi="Times New Roman" w:cs="Times New Roman"/>
          <w:b/>
          <w:bCs/>
          <w:sz w:val="24"/>
          <w:szCs w:val="24"/>
          <w:lang w:val="kk-KZ"/>
        </w:rPr>
      </w:pPr>
    </w:p>
    <w:p w14:paraId="3B11B349" w14:textId="623E2C71" w:rsidR="00C61B75" w:rsidRDefault="00C61B75" w:rsidP="00AE52DB">
      <w:pPr>
        <w:spacing w:after="0" w:line="240" w:lineRule="auto"/>
        <w:rPr>
          <w:rFonts w:ascii="Times New Roman" w:hAnsi="Times New Roman" w:cs="Times New Roman"/>
          <w:b/>
          <w:bCs/>
          <w:sz w:val="24"/>
          <w:szCs w:val="24"/>
          <w:lang w:val="kk-KZ"/>
        </w:rPr>
      </w:pPr>
    </w:p>
    <w:p w14:paraId="762431FE" w14:textId="4111A006" w:rsidR="00C61B75" w:rsidRDefault="00C61B75" w:rsidP="00AE52DB">
      <w:pPr>
        <w:spacing w:after="0" w:line="240" w:lineRule="auto"/>
        <w:rPr>
          <w:rFonts w:ascii="Times New Roman" w:hAnsi="Times New Roman" w:cs="Times New Roman"/>
          <w:b/>
          <w:bCs/>
          <w:sz w:val="24"/>
          <w:szCs w:val="24"/>
          <w:lang w:val="kk-KZ"/>
        </w:rPr>
      </w:pPr>
    </w:p>
    <w:p w14:paraId="1972B0C7" w14:textId="47987FED" w:rsidR="00C61B75" w:rsidRDefault="00C61B75" w:rsidP="00AE52DB">
      <w:pPr>
        <w:spacing w:after="0" w:line="240" w:lineRule="auto"/>
        <w:rPr>
          <w:rFonts w:ascii="Times New Roman" w:hAnsi="Times New Roman" w:cs="Times New Roman"/>
          <w:b/>
          <w:bCs/>
          <w:sz w:val="24"/>
          <w:szCs w:val="24"/>
          <w:lang w:val="kk-KZ"/>
        </w:rPr>
      </w:pPr>
    </w:p>
    <w:p w14:paraId="438A1361" w14:textId="2971C4A4" w:rsidR="00C61B75" w:rsidRDefault="00C61B75" w:rsidP="00AE52DB">
      <w:pPr>
        <w:spacing w:after="0" w:line="240" w:lineRule="auto"/>
        <w:rPr>
          <w:rFonts w:ascii="Times New Roman" w:hAnsi="Times New Roman" w:cs="Times New Roman"/>
          <w:b/>
          <w:bCs/>
          <w:sz w:val="24"/>
          <w:szCs w:val="24"/>
          <w:lang w:val="kk-KZ"/>
        </w:rPr>
      </w:pPr>
    </w:p>
    <w:p w14:paraId="2B49BA3D" w14:textId="7247341E" w:rsidR="00C61B75" w:rsidRPr="00C61B75" w:rsidRDefault="00C61B75" w:rsidP="00AE52DB">
      <w:pPr>
        <w:spacing w:after="0" w:line="240" w:lineRule="auto"/>
        <w:rPr>
          <w:rFonts w:ascii="Times New Roman" w:hAnsi="Times New Roman" w:cs="Times New Roman"/>
          <w:b/>
          <w:bCs/>
          <w:sz w:val="24"/>
          <w:szCs w:val="24"/>
          <w:lang w:val="kk-KZ"/>
        </w:rPr>
      </w:pPr>
    </w:p>
    <w:p w14:paraId="18D21FE8" w14:textId="4FA99D2B" w:rsidR="00154AE4" w:rsidRDefault="00154AE4" w:rsidP="00AE52DB">
      <w:pPr>
        <w:spacing w:after="0" w:line="240" w:lineRule="auto"/>
        <w:rPr>
          <w:rFonts w:ascii="Times New Roman" w:hAnsi="Times New Roman" w:cs="Times New Roman"/>
          <w:b/>
          <w:bCs/>
          <w:sz w:val="24"/>
          <w:szCs w:val="24"/>
          <w:lang w:val="kk-KZ"/>
        </w:rPr>
      </w:pPr>
    </w:p>
    <w:p w14:paraId="55161885" w14:textId="4279BDCE" w:rsidR="00C61B75" w:rsidRDefault="00C61B75" w:rsidP="00AE52DB">
      <w:pPr>
        <w:spacing w:after="0" w:line="240" w:lineRule="auto"/>
        <w:rPr>
          <w:rFonts w:ascii="Times New Roman" w:hAnsi="Times New Roman" w:cs="Times New Roman"/>
          <w:b/>
          <w:bCs/>
          <w:sz w:val="24"/>
          <w:szCs w:val="24"/>
          <w:lang w:val="kk-KZ"/>
        </w:rPr>
      </w:pPr>
    </w:p>
    <w:p w14:paraId="71DE8562" w14:textId="181D2F26" w:rsidR="00C61B75" w:rsidRDefault="00C61B75" w:rsidP="00AE52DB">
      <w:pPr>
        <w:spacing w:after="0" w:line="240" w:lineRule="auto"/>
        <w:rPr>
          <w:rFonts w:ascii="Times New Roman" w:hAnsi="Times New Roman" w:cs="Times New Roman"/>
          <w:b/>
          <w:bCs/>
          <w:sz w:val="24"/>
          <w:szCs w:val="24"/>
          <w:lang w:val="kk-KZ"/>
        </w:rPr>
      </w:pPr>
    </w:p>
    <w:p w14:paraId="7B245044" w14:textId="695E76D2" w:rsidR="00C61B75" w:rsidRDefault="00C61B75" w:rsidP="00AE52DB">
      <w:pPr>
        <w:spacing w:after="0" w:line="240" w:lineRule="auto"/>
        <w:rPr>
          <w:rFonts w:ascii="Times New Roman" w:hAnsi="Times New Roman" w:cs="Times New Roman"/>
          <w:b/>
          <w:bCs/>
          <w:sz w:val="24"/>
          <w:szCs w:val="24"/>
          <w:lang w:val="kk-KZ"/>
        </w:rPr>
      </w:pPr>
    </w:p>
    <w:p w14:paraId="1279FF8E" w14:textId="799834F5" w:rsidR="00C61B75" w:rsidRDefault="00C61B75" w:rsidP="00AE52DB">
      <w:pPr>
        <w:spacing w:after="0" w:line="240" w:lineRule="auto"/>
        <w:rPr>
          <w:rFonts w:ascii="Times New Roman" w:hAnsi="Times New Roman" w:cs="Times New Roman"/>
          <w:b/>
          <w:bCs/>
          <w:sz w:val="24"/>
          <w:szCs w:val="24"/>
          <w:lang w:val="kk-KZ"/>
        </w:rPr>
      </w:pPr>
    </w:p>
    <w:p w14:paraId="57B82655" w14:textId="77777777" w:rsidR="00C61B75" w:rsidRDefault="00C61B75" w:rsidP="00AE52DB">
      <w:pPr>
        <w:spacing w:after="0" w:line="240" w:lineRule="auto"/>
        <w:rPr>
          <w:rFonts w:ascii="Times New Roman" w:hAnsi="Times New Roman" w:cs="Times New Roman"/>
          <w:b/>
          <w:bCs/>
          <w:sz w:val="24"/>
          <w:szCs w:val="24"/>
          <w:lang w:val="kk-KZ"/>
        </w:rPr>
      </w:pPr>
    </w:p>
    <w:p w14:paraId="71BCC613" w14:textId="32F31C8F" w:rsidR="00C61B75" w:rsidRDefault="00C61B75" w:rsidP="00AE52DB">
      <w:pPr>
        <w:spacing w:after="0" w:line="240" w:lineRule="auto"/>
        <w:rPr>
          <w:rFonts w:ascii="Times New Roman" w:hAnsi="Times New Roman" w:cs="Times New Roman"/>
          <w:b/>
          <w:bCs/>
          <w:sz w:val="24"/>
          <w:szCs w:val="24"/>
          <w:lang w:val="kk-KZ"/>
        </w:rPr>
      </w:pPr>
    </w:p>
    <w:p w14:paraId="2FF82259" w14:textId="77777777" w:rsidR="00C61B75" w:rsidRDefault="00C61B75" w:rsidP="00AE52DB">
      <w:pPr>
        <w:spacing w:after="0" w:line="240" w:lineRule="auto"/>
        <w:rPr>
          <w:rFonts w:ascii="Times New Roman" w:hAnsi="Times New Roman" w:cs="Times New Roman"/>
          <w:b/>
          <w:bCs/>
          <w:sz w:val="24"/>
          <w:szCs w:val="24"/>
          <w:lang w:val="kk-KZ"/>
        </w:rPr>
      </w:pPr>
    </w:p>
    <w:p w14:paraId="0FBA8AA0" w14:textId="327CBA67" w:rsidR="00C61B75" w:rsidRDefault="00C61B75" w:rsidP="00AE52DB">
      <w:pPr>
        <w:spacing w:after="0" w:line="240" w:lineRule="auto"/>
        <w:rPr>
          <w:rFonts w:ascii="Times New Roman" w:hAnsi="Times New Roman" w:cs="Times New Roman"/>
          <w:b/>
          <w:bCs/>
          <w:sz w:val="24"/>
          <w:szCs w:val="24"/>
          <w:lang w:val="kk-KZ"/>
        </w:rPr>
      </w:pPr>
    </w:p>
    <w:p w14:paraId="713AD014" w14:textId="77777777" w:rsidR="00C61B75" w:rsidRDefault="00C61B75" w:rsidP="00AE52DB">
      <w:pPr>
        <w:spacing w:after="0" w:line="240" w:lineRule="auto"/>
        <w:rPr>
          <w:rFonts w:ascii="Times New Roman" w:hAnsi="Times New Roman" w:cs="Times New Roman"/>
          <w:b/>
          <w:bCs/>
          <w:sz w:val="24"/>
          <w:szCs w:val="24"/>
          <w:lang w:val="kk-KZ"/>
        </w:rPr>
      </w:pPr>
    </w:p>
    <w:p w14:paraId="51F05DFE" w14:textId="13920E79" w:rsidR="00C61B75" w:rsidRDefault="00C61B75" w:rsidP="00AE52DB">
      <w:pPr>
        <w:spacing w:after="0" w:line="240" w:lineRule="auto"/>
        <w:rPr>
          <w:rFonts w:ascii="Times New Roman" w:hAnsi="Times New Roman" w:cs="Times New Roman"/>
          <w:b/>
          <w:bCs/>
          <w:sz w:val="24"/>
          <w:szCs w:val="24"/>
          <w:lang w:val="kk-KZ"/>
        </w:rPr>
      </w:pPr>
    </w:p>
    <w:p w14:paraId="3AA25AB4" w14:textId="4C4D8026" w:rsidR="00C61B75" w:rsidRDefault="00C61B75" w:rsidP="00AE52DB">
      <w:pPr>
        <w:spacing w:after="0" w:line="240" w:lineRule="auto"/>
        <w:rPr>
          <w:rFonts w:ascii="Times New Roman" w:hAnsi="Times New Roman" w:cs="Times New Roman"/>
          <w:b/>
          <w:bCs/>
          <w:sz w:val="24"/>
          <w:szCs w:val="24"/>
          <w:lang w:val="kk-KZ"/>
        </w:rPr>
      </w:pPr>
    </w:p>
    <w:p w14:paraId="6F7EE672" w14:textId="1E5A8E5F" w:rsidR="00C61B75" w:rsidRDefault="00C61B75" w:rsidP="00AE52DB">
      <w:pPr>
        <w:spacing w:after="0" w:line="240" w:lineRule="auto"/>
        <w:rPr>
          <w:rFonts w:ascii="Times New Roman" w:hAnsi="Times New Roman" w:cs="Times New Roman"/>
          <w:b/>
          <w:bCs/>
          <w:sz w:val="24"/>
          <w:szCs w:val="24"/>
          <w:lang w:val="kk-KZ"/>
        </w:rPr>
      </w:pPr>
    </w:p>
    <w:p w14:paraId="3EAC9830" w14:textId="2E0E117A" w:rsidR="00C61B75" w:rsidRDefault="00C61B75" w:rsidP="00AE52DB">
      <w:pPr>
        <w:spacing w:after="0" w:line="240" w:lineRule="auto"/>
        <w:rPr>
          <w:rFonts w:ascii="Times New Roman" w:hAnsi="Times New Roman" w:cs="Times New Roman"/>
          <w:b/>
          <w:bCs/>
          <w:sz w:val="24"/>
          <w:szCs w:val="24"/>
          <w:lang w:val="kk-KZ"/>
        </w:rPr>
      </w:pPr>
    </w:p>
    <w:p w14:paraId="73CB5753" w14:textId="064F0B2B" w:rsidR="00C61B75" w:rsidRDefault="00C61B75" w:rsidP="00AE52DB">
      <w:pPr>
        <w:spacing w:after="0" w:line="240" w:lineRule="auto"/>
        <w:rPr>
          <w:rFonts w:ascii="Times New Roman" w:hAnsi="Times New Roman" w:cs="Times New Roman"/>
          <w:b/>
          <w:bCs/>
          <w:sz w:val="24"/>
          <w:szCs w:val="24"/>
          <w:lang w:val="kk-KZ"/>
        </w:rPr>
      </w:pPr>
    </w:p>
    <w:p w14:paraId="2CF172C6" w14:textId="135C6ED5" w:rsidR="00C61B75" w:rsidRDefault="00C61B75" w:rsidP="00AE52DB">
      <w:pPr>
        <w:spacing w:after="0" w:line="240" w:lineRule="auto"/>
        <w:rPr>
          <w:rFonts w:ascii="Times New Roman" w:hAnsi="Times New Roman" w:cs="Times New Roman"/>
          <w:b/>
          <w:bCs/>
          <w:sz w:val="24"/>
          <w:szCs w:val="24"/>
          <w:lang w:val="kk-KZ"/>
        </w:rPr>
      </w:pPr>
    </w:p>
    <w:p w14:paraId="5E2077E4" w14:textId="610D6166" w:rsidR="00C61B75" w:rsidRDefault="00C61B75" w:rsidP="00AE52DB">
      <w:pPr>
        <w:spacing w:after="0" w:line="240" w:lineRule="auto"/>
        <w:rPr>
          <w:rFonts w:ascii="Times New Roman" w:hAnsi="Times New Roman" w:cs="Times New Roman"/>
          <w:b/>
          <w:bCs/>
          <w:sz w:val="24"/>
          <w:szCs w:val="24"/>
          <w:lang w:val="kk-KZ"/>
        </w:rPr>
      </w:pPr>
    </w:p>
    <w:p w14:paraId="1DA43AE0" w14:textId="40678E96" w:rsidR="00C61B75" w:rsidRDefault="00C61B75" w:rsidP="00AE52DB">
      <w:pPr>
        <w:spacing w:after="0" w:line="240" w:lineRule="auto"/>
        <w:rPr>
          <w:rFonts w:ascii="Times New Roman" w:hAnsi="Times New Roman" w:cs="Times New Roman"/>
          <w:b/>
          <w:bCs/>
          <w:sz w:val="24"/>
          <w:szCs w:val="24"/>
          <w:lang w:val="kk-KZ"/>
        </w:rPr>
      </w:pPr>
    </w:p>
    <w:p w14:paraId="240E5869" w14:textId="79E3E34A" w:rsidR="00C61B75" w:rsidRDefault="00C61B75" w:rsidP="00AE52DB">
      <w:pPr>
        <w:spacing w:after="0" w:line="240" w:lineRule="auto"/>
        <w:rPr>
          <w:rFonts w:ascii="Times New Roman" w:hAnsi="Times New Roman" w:cs="Times New Roman"/>
          <w:b/>
          <w:bCs/>
          <w:sz w:val="24"/>
          <w:szCs w:val="24"/>
          <w:lang w:val="kk-KZ"/>
        </w:rPr>
      </w:pPr>
    </w:p>
    <w:p w14:paraId="40A031B6" w14:textId="0AEE1989" w:rsidR="00C61B75" w:rsidRDefault="00C61B75" w:rsidP="00AE52DB">
      <w:pPr>
        <w:spacing w:after="0" w:line="240" w:lineRule="auto"/>
        <w:rPr>
          <w:rFonts w:ascii="Times New Roman" w:hAnsi="Times New Roman" w:cs="Times New Roman"/>
          <w:b/>
          <w:bCs/>
          <w:sz w:val="24"/>
          <w:szCs w:val="24"/>
          <w:lang w:val="kk-KZ"/>
        </w:rPr>
      </w:pPr>
    </w:p>
    <w:p w14:paraId="7DAE6C0B" w14:textId="7A77C6C4" w:rsidR="00C61B75" w:rsidRDefault="00C61B75" w:rsidP="00AE52DB">
      <w:pPr>
        <w:spacing w:after="0" w:line="240" w:lineRule="auto"/>
        <w:rPr>
          <w:rFonts w:ascii="Times New Roman" w:hAnsi="Times New Roman" w:cs="Times New Roman"/>
          <w:b/>
          <w:bCs/>
          <w:sz w:val="24"/>
          <w:szCs w:val="24"/>
          <w:lang w:val="kk-KZ"/>
        </w:rPr>
      </w:pPr>
    </w:p>
    <w:p w14:paraId="245D68D4" w14:textId="0B77A0F5" w:rsidR="00C61B75" w:rsidRDefault="00C61B75" w:rsidP="00AE52DB">
      <w:pPr>
        <w:spacing w:after="0" w:line="240" w:lineRule="auto"/>
        <w:rPr>
          <w:rFonts w:ascii="Times New Roman" w:hAnsi="Times New Roman" w:cs="Times New Roman"/>
          <w:b/>
          <w:bCs/>
          <w:sz w:val="24"/>
          <w:szCs w:val="24"/>
          <w:lang w:val="kk-KZ"/>
        </w:rPr>
      </w:pPr>
    </w:p>
    <w:p w14:paraId="342F5A28" w14:textId="65A95C25" w:rsidR="00C61B75" w:rsidRDefault="00C61B75" w:rsidP="00AE52DB">
      <w:pPr>
        <w:spacing w:after="0" w:line="240" w:lineRule="auto"/>
        <w:rPr>
          <w:rFonts w:ascii="Times New Roman" w:hAnsi="Times New Roman" w:cs="Times New Roman"/>
          <w:b/>
          <w:bCs/>
          <w:sz w:val="24"/>
          <w:szCs w:val="24"/>
          <w:lang w:val="kk-KZ"/>
        </w:rPr>
      </w:pPr>
    </w:p>
    <w:p w14:paraId="4E30B7E3" w14:textId="5716C3C2" w:rsidR="00C61B75" w:rsidRDefault="00C61B75" w:rsidP="00AE52DB">
      <w:pPr>
        <w:spacing w:after="0" w:line="240" w:lineRule="auto"/>
        <w:rPr>
          <w:rFonts w:ascii="Times New Roman" w:hAnsi="Times New Roman" w:cs="Times New Roman"/>
          <w:b/>
          <w:bCs/>
          <w:sz w:val="24"/>
          <w:szCs w:val="24"/>
          <w:lang w:val="kk-KZ"/>
        </w:rPr>
      </w:pPr>
    </w:p>
    <w:p w14:paraId="543CF935" w14:textId="3808A69F" w:rsidR="00C61B75" w:rsidRDefault="00C61B75" w:rsidP="00AE52DB">
      <w:pPr>
        <w:spacing w:after="0" w:line="240" w:lineRule="auto"/>
        <w:rPr>
          <w:rFonts w:ascii="Times New Roman" w:hAnsi="Times New Roman" w:cs="Times New Roman"/>
          <w:b/>
          <w:bCs/>
          <w:sz w:val="24"/>
          <w:szCs w:val="24"/>
          <w:lang w:val="kk-KZ"/>
        </w:rPr>
      </w:pPr>
    </w:p>
    <w:p w14:paraId="756396AC" w14:textId="08D0B3B9" w:rsidR="00C61B75" w:rsidRDefault="00C61B75" w:rsidP="00AE52DB">
      <w:pPr>
        <w:spacing w:after="0" w:line="240" w:lineRule="auto"/>
        <w:rPr>
          <w:rFonts w:ascii="Times New Roman" w:hAnsi="Times New Roman" w:cs="Times New Roman"/>
          <w:b/>
          <w:bCs/>
          <w:sz w:val="24"/>
          <w:szCs w:val="24"/>
          <w:lang w:val="kk-KZ"/>
        </w:rPr>
      </w:pPr>
    </w:p>
    <w:p w14:paraId="55AC78F4" w14:textId="2743A1AC" w:rsidR="00C61B75" w:rsidRDefault="00C61B75" w:rsidP="00AE52DB">
      <w:pPr>
        <w:spacing w:after="0" w:line="240" w:lineRule="auto"/>
        <w:rPr>
          <w:rFonts w:ascii="Times New Roman" w:hAnsi="Times New Roman" w:cs="Times New Roman"/>
          <w:b/>
          <w:bCs/>
          <w:sz w:val="24"/>
          <w:szCs w:val="24"/>
          <w:lang w:val="kk-KZ"/>
        </w:rPr>
      </w:pPr>
    </w:p>
    <w:p w14:paraId="76EFEAE4" w14:textId="2505A624" w:rsidR="00C61B75" w:rsidRPr="00C61B75" w:rsidRDefault="00C61B75" w:rsidP="00AE52DB">
      <w:pPr>
        <w:spacing w:after="0" w:line="240" w:lineRule="auto"/>
        <w:rPr>
          <w:rFonts w:ascii="Times New Roman" w:hAnsi="Times New Roman" w:cs="Times New Roman"/>
          <w:b/>
          <w:bCs/>
          <w:sz w:val="24"/>
          <w:szCs w:val="24"/>
          <w:lang w:val="kk-KZ"/>
        </w:rPr>
      </w:pPr>
    </w:p>
    <w:p w14:paraId="24F247E9" w14:textId="3257FF4F" w:rsidR="004F6EA6" w:rsidRPr="00F11377" w:rsidRDefault="004F6EA6" w:rsidP="004F6EA6">
      <w:pPr>
        <w:spacing w:after="0" w:line="240" w:lineRule="auto"/>
        <w:rPr>
          <w:rFonts w:ascii="Times New Roman" w:hAnsi="Times New Roman" w:cs="Times New Roman"/>
          <w:b/>
          <w:bCs/>
          <w:sz w:val="24"/>
          <w:szCs w:val="24"/>
          <w:lang w:val="kk-KZ"/>
        </w:rPr>
      </w:pPr>
    </w:p>
    <w:p w14:paraId="486AB991" w14:textId="77777777" w:rsidR="00154AE4" w:rsidRPr="00F11377" w:rsidRDefault="00154AE4" w:rsidP="00AE52DB">
      <w:pPr>
        <w:spacing w:after="0" w:line="240" w:lineRule="auto"/>
        <w:rPr>
          <w:rFonts w:ascii="Times New Roman" w:hAnsi="Times New Roman" w:cs="Times New Roman"/>
          <w:b/>
          <w:bCs/>
          <w:sz w:val="24"/>
          <w:szCs w:val="24"/>
          <w:lang w:val="kk-KZ"/>
        </w:rPr>
      </w:pPr>
    </w:p>
    <w:p w14:paraId="38719A05" w14:textId="77777777" w:rsidR="004F6EA6" w:rsidRPr="00F11377" w:rsidRDefault="004F6EA6" w:rsidP="00AE52DB">
      <w:pPr>
        <w:spacing w:after="0" w:line="240" w:lineRule="auto"/>
        <w:rPr>
          <w:rFonts w:ascii="Times New Roman" w:hAnsi="Times New Roman" w:cs="Times New Roman"/>
          <w:b/>
          <w:bCs/>
          <w:sz w:val="24"/>
          <w:szCs w:val="24"/>
          <w:lang w:val="kk-KZ"/>
        </w:rPr>
      </w:pPr>
    </w:p>
    <w:p w14:paraId="1219EB7E" w14:textId="3818E5E6" w:rsidR="00C61B75" w:rsidRDefault="0070590E"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noProof/>
          <w:sz w:val="24"/>
          <w:szCs w:val="24"/>
          <w:lang w:val="kk-KZ"/>
          <w14:ligatures w14:val="standardContextual"/>
        </w:rPr>
        <mc:AlternateContent>
          <mc:Choice Requires="wpg">
            <w:drawing>
              <wp:anchor distT="0" distB="0" distL="114300" distR="114300" simplePos="0" relativeHeight="251860992" behindDoc="0" locked="0" layoutInCell="1" allowOverlap="1" wp14:anchorId="2E387DF9" wp14:editId="458B44EF">
                <wp:simplePos x="0" y="0"/>
                <wp:positionH relativeFrom="column">
                  <wp:posOffset>-3810</wp:posOffset>
                </wp:positionH>
                <wp:positionV relativeFrom="paragraph">
                  <wp:posOffset>175260</wp:posOffset>
                </wp:positionV>
                <wp:extent cx="5762625" cy="7305675"/>
                <wp:effectExtent l="0" t="0" r="28575" b="28575"/>
                <wp:wrapNone/>
                <wp:docPr id="1102210584" name="Группа 129"/>
                <wp:cNvGraphicFramePr/>
                <a:graphic xmlns:a="http://schemas.openxmlformats.org/drawingml/2006/main">
                  <a:graphicData uri="http://schemas.microsoft.com/office/word/2010/wordprocessingGroup">
                    <wpg:wgp>
                      <wpg:cNvGrpSpPr/>
                      <wpg:grpSpPr>
                        <a:xfrm>
                          <a:off x="0" y="0"/>
                          <a:ext cx="5762625" cy="7305675"/>
                          <a:chOff x="0" y="0"/>
                          <a:chExt cx="5762625" cy="7305675"/>
                        </a:xfrm>
                      </wpg:grpSpPr>
                      <wps:wsp>
                        <wps:cNvPr id="1379398622" name="Прямоугольник: скругленные углы 70"/>
                        <wps:cNvSpPr/>
                        <wps:spPr>
                          <a:xfrm>
                            <a:off x="0" y="0"/>
                            <a:ext cx="5762625" cy="866775"/>
                          </a:xfrm>
                          <a:prstGeom prst="roundRect">
                            <a:avLst/>
                          </a:prstGeom>
                          <a:noFill/>
                          <a:ln w="12700" cap="flat" cmpd="sng" algn="ctr">
                            <a:solidFill>
                              <a:srgbClr val="156082">
                                <a:shade val="15000"/>
                              </a:srgbClr>
                            </a:solidFill>
                            <a:prstDash val="solid"/>
                            <a:miter lim="800000"/>
                          </a:ln>
                          <a:effectLst/>
                        </wps:spPr>
                        <wps:txbx>
                          <w:txbxContent>
                            <w:p w14:paraId="7CF140B0" w14:textId="42AA4944"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Қазақстан Республикасында мемлекет  иелігінен алу мен  жекешелендірудің негізгі мақсаты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115866" name="Прямоугольник: скругленные углы 70"/>
                        <wps:cNvSpPr/>
                        <wps:spPr>
                          <a:xfrm>
                            <a:off x="771525" y="1228725"/>
                            <a:ext cx="4933950" cy="1000125"/>
                          </a:xfrm>
                          <a:prstGeom prst="roundRect">
                            <a:avLst/>
                          </a:prstGeom>
                          <a:noFill/>
                          <a:ln w="12700" cap="flat" cmpd="sng" algn="ctr">
                            <a:solidFill>
                              <a:srgbClr val="156082">
                                <a:shade val="15000"/>
                              </a:srgbClr>
                            </a:solidFill>
                            <a:prstDash val="solid"/>
                            <a:miter lim="800000"/>
                          </a:ln>
                          <a:effectLst/>
                        </wps:spPr>
                        <wps:txbx>
                          <w:txbxContent>
                            <w:p w14:paraId="3E01E016" w14:textId="0478DB56"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Шаруашылық субьектілерінің тиімді түрі ретінде жекеменшік  топтарын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0336" name="Прямоугольник: скругленные углы 70"/>
                        <wps:cNvSpPr/>
                        <wps:spPr>
                          <a:xfrm>
                            <a:off x="771525" y="2343150"/>
                            <a:ext cx="4876800" cy="1123950"/>
                          </a:xfrm>
                          <a:prstGeom prst="roundRect">
                            <a:avLst/>
                          </a:prstGeom>
                          <a:noFill/>
                          <a:ln w="12700" cap="flat" cmpd="sng" algn="ctr">
                            <a:solidFill>
                              <a:srgbClr val="156082">
                                <a:shade val="15000"/>
                              </a:srgbClr>
                            </a:solidFill>
                            <a:prstDash val="solid"/>
                            <a:miter lim="800000"/>
                          </a:ln>
                          <a:effectLst/>
                        </wps:spPr>
                        <wps:txbx>
                          <w:txbxContent>
                            <w:p w14:paraId="2F602113" w14:textId="7B2E6CA4"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Бағалы қағаздар нарығының субьектісі ретінде инвестициялық құрылым жүйесін дамыту және нығайту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441150" name="Прямоугольник: скругленные углы 70"/>
                        <wps:cNvSpPr/>
                        <wps:spPr>
                          <a:xfrm>
                            <a:off x="771525" y="3609975"/>
                            <a:ext cx="4876800" cy="1314450"/>
                          </a:xfrm>
                          <a:prstGeom prst="roundRect">
                            <a:avLst/>
                          </a:prstGeom>
                          <a:noFill/>
                          <a:ln w="12700" cap="flat" cmpd="sng" algn="ctr">
                            <a:solidFill>
                              <a:srgbClr val="156082">
                                <a:shade val="15000"/>
                              </a:srgbClr>
                            </a:solidFill>
                            <a:prstDash val="solid"/>
                            <a:miter lim="800000"/>
                          </a:ln>
                          <a:effectLst/>
                        </wps:spPr>
                        <wps:txbx>
                          <w:txbxContent>
                            <w:p w14:paraId="3769B6E6" w14:textId="6D7269AE"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Бәсекелестік ортаны қалыптастыру арқылы, өндірісті монополиясыздандыруды қамтамасыз 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719671" name="Прямоугольник: скругленные углы 70"/>
                        <wps:cNvSpPr/>
                        <wps:spPr>
                          <a:xfrm>
                            <a:off x="866775" y="5076825"/>
                            <a:ext cx="4781550" cy="1152525"/>
                          </a:xfrm>
                          <a:prstGeom prst="roundRect">
                            <a:avLst/>
                          </a:prstGeom>
                          <a:noFill/>
                          <a:ln w="12700" cap="flat" cmpd="sng" algn="ctr">
                            <a:solidFill>
                              <a:srgbClr val="156082">
                                <a:shade val="15000"/>
                              </a:srgbClr>
                            </a:solidFill>
                            <a:prstDash val="solid"/>
                            <a:miter lim="800000"/>
                          </a:ln>
                          <a:effectLst/>
                        </wps:spPr>
                        <wps:txbx>
                          <w:txbxContent>
                            <w:p w14:paraId="14E79FBF" w14:textId="56AE941C" w:rsidR="00C61B75" w:rsidRPr="00E1782D" w:rsidRDefault="00E1782D" w:rsidP="00C61B75">
                              <w:pPr>
                                <w:spacing w:after="0" w:line="257" w:lineRule="auto"/>
                                <w:jc w:val="center"/>
                                <w:rPr>
                                  <w:rFonts w:ascii="Times New Roman" w:hAnsi="Times New Roman" w:cs="Times New Roman"/>
                                  <w:color w:val="000000" w:themeColor="text1"/>
                                  <w:sz w:val="40"/>
                                  <w:szCs w:val="40"/>
                                  <w:lang w:val="kk-KZ"/>
                                </w:rPr>
                              </w:pPr>
                              <w:r w:rsidRPr="00E1782D">
                                <w:rPr>
                                  <w:rFonts w:ascii="Times New Roman" w:hAnsi="Times New Roman" w:cs="Times New Roman"/>
                                  <w:color w:val="000000" w:themeColor="text1"/>
                                  <w:sz w:val="40"/>
                                  <w:szCs w:val="40"/>
                                  <w:lang w:val="kk-KZ"/>
                                </w:rPr>
                                <w:t>Жеке бизнес басымырақ ұйымдық шаруашылық құрылымды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511992" name="Прямоугольник: скругленные углы 70"/>
                        <wps:cNvSpPr/>
                        <wps:spPr>
                          <a:xfrm>
                            <a:off x="914400" y="6438900"/>
                            <a:ext cx="4733925" cy="866775"/>
                          </a:xfrm>
                          <a:prstGeom prst="roundRect">
                            <a:avLst/>
                          </a:prstGeom>
                          <a:noFill/>
                          <a:ln w="12700" cap="flat" cmpd="sng" algn="ctr">
                            <a:solidFill>
                              <a:srgbClr val="156082">
                                <a:shade val="15000"/>
                              </a:srgbClr>
                            </a:solidFill>
                            <a:prstDash val="solid"/>
                            <a:miter lim="800000"/>
                          </a:ln>
                          <a:effectLst/>
                        </wps:spPr>
                        <wps:txbx>
                          <w:txbxContent>
                            <w:p w14:paraId="21D8F22F" w14:textId="59E69507" w:rsidR="00C61B75" w:rsidRPr="0070590E" w:rsidRDefault="00E1782D" w:rsidP="00C61B75">
                              <w:pPr>
                                <w:spacing w:after="0" w:line="257" w:lineRule="auto"/>
                                <w:jc w:val="center"/>
                                <w:rPr>
                                  <w:rFonts w:ascii="Times New Roman" w:hAnsi="Times New Roman" w:cs="Times New Roman"/>
                                  <w:color w:val="000000" w:themeColor="text1"/>
                                  <w:sz w:val="40"/>
                                  <w:szCs w:val="40"/>
                                  <w:lang w:val="kk-KZ"/>
                                </w:rPr>
                              </w:pPr>
                              <w:r w:rsidRPr="0070590E">
                                <w:rPr>
                                  <w:rFonts w:ascii="Times New Roman" w:hAnsi="Times New Roman" w:cs="Times New Roman"/>
                                  <w:color w:val="000000" w:themeColor="text1"/>
                                  <w:sz w:val="40"/>
                                  <w:szCs w:val="40"/>
                                  <w:lang w:val="kk-KZ"/>
                                </w:rPr>
                                <w:t>Шағын және орта бизнесті дамыту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871952" name="Прямая соединительная линия 123"/>
                        <wps:cNvCnPr/>
                        <wps:spPr>
                          <a:xfrm>
                            <a:off x="390525" y="866775"/>
                            <a:ext cx="57150" cy="6076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4222750" name="Прямая со стрелкой 124"/>
                        <wps:cNvCnPr/>
                        <wps:spPr>
                          <a:xfrm>
                            <a:off x="447675" y="6943725"/>
                            <a:ext cx="561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4219952" name="Прямая со стрелкой 125"/>
                        <wps:cNvCnPr/>
                        <wps:spPr>
                          <a:xfrm>
                            <a:off x="447675" y="5648325"/>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0629059" name="Прямая со стрелкой 126"/>
                        <wps:cNvCnPr/>
                        <wps:spPr>
                          <a:xfrm>
                            <a:off x="447675" y="421005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5585499" name="Прямая со стрелкой 127"/>
                        <wps:cNvCnPr/>
                        <wps:spPr>
                          <a:xfrm>
                            <a:off x="390525" y="285750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0812274" name="Прямая со стрелкой 128"/>
                        <wps:cNvCnPr/>
                        <wps:spPr>
                          <a:xfrm>
                            <a:off x="390525" y="175260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387DF9" id="Группа 129" o:spid="_x0000_s1148" style="position:absolute;margin-left:-.3pt;margin-top:13.8pt;width:453.75pt;height:575.25pt;z-index:251860992" coordsize="57626,7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">
                <v:roundrect id="Прямоугольник: скругленные углы 70" o:spid="_x0000_s1149" style="position:absolute;width:57626;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" filled="f" strokecolor="#042433" strokeweight="1pt">
                  <v:stroke joinstyle="miter"/>
                  <v:textbox>
                    <w:txbxContent>
                      <w:p w14:paraId="7CF140B0" w14:textId="42AA4944"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Қазақстан Республикасында мемлекет  иелігінен алу мен  жекешелендірудің негізгі мақсаты</w:t>
                        </w:r>
                      </w:p>
                    </w:txbxContent>
                  </v:textbox>
                </v:roundrect>
                <v:roundrect id="Прямоугольник: скругленные углы 70" o:spid="_x0000_s1150" style="position:absolute;left:7715;top:12287;width:49339;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" filled="f" strokecolor="#042433" strokeweight="1pt">
                  <v:stroke joinstyle="miter"/>
                  <v:textbox>
                    <w:txbxContent>
                      <w:p w14:paraId="3E01E016" w14:textId="0478DB56"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Шаруашылық субьектілерінің тиімді түрі ретінде жекеменшік  топтарын қалыптастыру</w:t>
                        </w:r>
                      </w:p>
                    </w:txbxContent>
                  </v:textbox>
                </v:roundrect>
                <v:roundrect id="Прямоугольник: скругленные углы 70" o:spid="_x0000_s1151" style="position:absolute;left:7715;top:23431;width:48768;height:11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" filled="f" strokecolor="#042433" strokeweight="1pt">
                  <v:stroke joinstyle="miter"/>
                  <v:textbox>
                    <w:txbxContent>
                      <w:p w14:paraId="2F602113" w14:textId="7B2E6CA4"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Бағалы қағаздар нарығының субьектісі ретінде инвестициялық құрылым жүйесін дамыту және нығайту</w:t>
                        </w:r>
                      </w:p>
                    </w:txbxContent>
                  </v:textbox>
                </v:roundrect>
                <v:roundrect id="Прямоугольник: скругленные углы 70" o:spid="_x0000_s1152" style="position:absolute;left:7715;top:36099;width:48768;height:13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" filled="f" strokecolor="#042433" strokeweight="1pt">
                  <v:stroke joinstyle="miter"/>
                  <v:textbox>
                    <w:txbxContent>
                      <w:p w14:paraId="3769B6E6" w14:textId="6D7269AE" w:rsidR="00C61B75" w:rsidRPr="00E1782D" w:rsidRDefault="00E1782D" w:rsidP="00C61B75">
                        <w:pPr>
                          <w:spacing w:after="0" w:line="257" w:lineRule="auto"/>
                          <w:jc w:val="center"/>
                          <w:rPr>
                            <w:rFonts w:ascii="Times New Roman" w:hAnsi="Times New Roman" w:cs="Times New Roman"/>
                            <w:color w:val="000000" w:themeColor="text1"/>
                            <w:sz w:val="36"/>
                            <w:szCs w:val="36"/>
                            <w:lang w:val="kk-KZ"/>
                          </w:rPr>
                        </w:pPr>
                        <w:r w:rsidRPr="00E1782D">
                          <w:rPr>
                            <w:rFonts w:ascii="Times New Roman" w:hAnsi="Times New Roman" w:cs="Times New Roman"/>
                            <w:color w:val="000000" w:themeColor="text1"/>
                            <w:sz w:val="36"/>
                            <w:szCs w:val="36"/>
                            <w:lang w:val="kk-KZ"/>
                          </w:rPr>
                          <w:t>Бәсекелестік ортаны қалыптастыру арқылы, өндірісті монополиясыздандыруды қамтамасыз ету</w:t>
                        </w:r>
                      </w:p>
                    </w:txbxContent>
                  </v:textbox>
                </v:roundrect>
                <v:roundrect id="Прямоугольник: скругленные углы 70" o:spid="_x0000_s1153" style="position:absolute;left:8667;top:50768;width:47816;height:11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" filled="f" strokecolor="#042433" strokeweight="1pt">
                  <v:stroke joinstyle="miter"/>
                  <v:textbox>
                    <w:txbxContent>
                      <w:p w14:paraId="14E79FBF" w14:textId="56AE941C" w:rsidR="00C61B75" w:rsidRPr="00E1782D" w:rsidRDefault="00E1782D" w:rsidP="00C61B75">
                        <w:pPr>
                          <w:spacing w:after="0" w:line="257" w:lineRule="auto"/>
                          <w:jc w:val="center"/>
                          <w:rPr>
                            <w:rFonts w:ascii="Times New Roman" w:hAnsi="Times New Roman" w:cs="Times New Roman"/>
                            <w:color w:val="000000" w:themeColor="text1"/>
                            <w:sz w:val="40"/>
                            <w:szCs w:val="40"/>
                            <w:lang w:val="kk-KZ"/>
                          </w:rPr>
                        </w:pPr>
                        <w:r w:rsidRPr="00E1782D">
                          <w:rPr>
                            <w:rFonts w:ascii="Times New Roman" w:hAnsi="Times New Roman" w:cs="Times New Roman"/>
                            <w:color w:val="000000" w:themeColor="text1"/>
                            <w:sz w:val="40"/>
                            <w:szCs w:val="40"/>
                            <w:lang w:val="kk-KZ"/>
                          </w:rPr>
                          <w:t>Жеке бизнес басымырақ ұйымдық шаруашылық құрылымды қалыптастыру</w:t>
                        </w:r>
                      </w:p>
                    </w:txbxContent>
                  </v:textbox>
                </v:roundrect>
                <v:roundrect id="Прямоугольник: скругленные углы 70" o:spid="_x0000_s1154" style="position:absolute;left:9144;top:64389;width:47339;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" filled="f" strokecolor="#042433" strokeweight="1pt">
                  <v:stroke joinstyle="miter"/>
                  <v:textbox>
                    <w:txbxContent>
                      <w:p w14:paraId="21D8F22F" w14:textId="59E69507" w:rsidR="00C61B75" w:rsidRPr="0070590E" w:rsidRDefault="00E1782D" w:rsidP="00C61B75">
                        <w:pPr>
                          <w:spacing w:after="0" w:line="257" w:lineRule="auto"/>
                          <w:jc w:val="center"/>
                          <w:rPr>
                            <w:rFonts w:ascii="Times New Roman" w:hAnsi="Times New Roman" w:cs="Times New Roman"/>
                            <w:color w:val="000000" w:themeColor="text1"/>
                            <w:sz w:val="40"/>
                            <w:szCs w:val="40"/>
                            <w:lang w:val="kk-KZ"/>
                          </w:rPr>
                        </w:pPr>
                        <w:r w:rsidRPr="0070590E">
                          <w:rPr>
                            <w:rFonts w:ascii="Times New Roman" w:hAnsi="Times New Roman" w:cs="Times New Roman"/>
                            <w:color w:val="000000" w:themeColor="text1"/>
                            <w:sz w:val="40"/>
                            <w:szCs w:val="40"/>
                            <w:lang w:val="kk-KZ"/>
                          </w:rPr>
                          <w:t>Шағын және орта бизнесті дамыту</w:t>
                        </w:r>
                      </w:p>
                    </w:txbxContent>
                  </v:textbox>
                </v:roundrect>
                <v:line id="Прямая соединительная линия 123" o:spid="_x0000_s1155" style="position:absolute;visibility:visible;mso-wrap-style:square" from="3905,8667" to="4476,6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" strokecolor="#156082 [3204]" strokeweight=".5pt">
                  <v:stroke joinstyle="miter"/>
                </v:line>
                <v:shape id="Прямая со стрелкой 124" o:spid="_x0000_s1156" type="#_x0000_t32" style="position:absolute;left:4476;top:69437;width:5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" strokecolor="#156082 [3204]" strokeweight=".5pt">
                  <v:stroke endarrow="block" joinstyle="miter"/>
                </v:shape>
                <v:shape id="Прямая со стрелкой 125" o:spid="_x0000_s1157" type="#_x0000_t32" style="position:absolute;left:4476;top:56483;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" strokecolor="#156082 [3204]" strokeweight=".5pt">
                  <v:stroke endarrow="block" joinstyle="miter"/>
                </v:shape>
                <v:shape id="Прямая со стрелкой 126" o:spid="_x0000_s1158" type="#_x0000_t32" style="position:absolute;left:4476;top:42100;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" strokecolor="#156082 [3204]" strokeweight=".5pt">
                  <v:stroke endarrow="block" joinstyle="miter"/>
                </v:shape>
                <v:shape id="Прямая со стрелкой 127" o:spid="_x0000_s1159" type="#_x0000_t32" style="position:absolute;left:3905;top:28575;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" strokecolor="#156082 [3204]" strokeweight=".5pt">
                  <v:stroke endarrow="block" joinstyle="miter"/>
                </v:shape>
                <v:shape id="Прямая со стрелкой 128" o:spid="_x0000_s1160" type="#_x0000_t32" style="position:absolute;left:3905;top:17526;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" strokecolor="#156082 [3204]" strokeweight=".5pt">
                  <v:stroke endarrow="block" joinstyle="miter"/>
                </v:shape>
              </v:group>
            </w:pict>
          </mc:Fallback>
        </mc:AlternateContent>
      </w:r>
    </w:p>
    <w:p w14:paraId="55ADF417" w14:textId="77777777" w:rsidR="00C61B75" w:rsidRDefault="00C61B75" w:rsidP="00AE52DB">
      <w:pPr>
        <w:spacing w:after="0" w:line="240" w:lineRule="auto"/>
        <w:rPr>
          <w:rFonts w:ascii="Times New Roman" w:hAnsi="Times New Roman" w:cs="Times New Roman"/>
          <w:b/>
          <w:bCs/>
          <w:sz w:val="24"/>
          <w:szCs w:val="24"/>
          <w:lang w:val="kk-KZ"/>
        </w:rPr>
      </w:pPr>
    </w:p>
    <w:p w14:paraId="1C1727C9" w14:textId="77777777" w:rsidR="00C61B75" w:rsidRDefault="00C61B75" w:rsidP="00AE52DB">
      <w:pPr>
        <w:spacing w:after="0" w:line="240" w:lineRule="auto"/>
        <w:rPr>
          <w:rFonts w:ascii="Times New Roman" w:hAnsi="Times New Roman" w:cs="Times New Roman"/>
          <w:b/>
          <w:bCs/>
          <w:sz w:val="24"/>
          <w:szCs w:val="24"/>
          <w:lang w:val="kk-KZ"/>
        </w:rPr>
      </w:pPr>
    </w:p>
    <w:p w14:paraId="13DE424B" w14:textId="77777777" w:rsidR="00C61B75" w:rsidRDefault="00C61B75" w:rsidP="00AE52DB">
      <w:pPr>
        <w:spacing w:after="0" w:line="240" w:lineRule="auto"/>
        <w:rPr>
          <w:rFonts w:ascii="Times New Roman" w:hAnsi="Times New Roman" w:cs="Times New Roman"/>
          <w:b/>
          <w:bCs/>
          <w:sz w:val="24"/>
          <w:szCs w:val="24"/>
          <w:lang w:val="kk-KZ"/>
        </w:rPr>
      </w:pPr>
    </w:p>
    <w:p w14:paraId="71ECA7E4" w14:textId="77777777" w:rsidR="00C61B75" w:rsidRDefault="00C61B75" w:rsidP="00AE52DB">
      <w:pPr>
        <w:spacing w:after="0" w:line="240" w:lineRule="auto"/>
        <w:rPr>
          <w:rFonts w:ascii="Times New Roman" w:hAnsi="Times New Roman" w:cs="Times New Roman"/>
          <w:b/>
          <w:bCs/>
          <w:sz w:val="24"/>
          <w:szCs w:val="24"/>
          <w:lang w:val="kk-KZ"/>
        </w:rPr>
      </w:pPr>
    </w:p>
    <w:p w14:paraId="3A73F348" w14:textId="0BA50C7F" w:rsidR="00C61B75" w:rsidRDefault="00C61B75" w:rsidP="00AE52DB">
      <w:pPr>
        <w:spacing w:after="0" w:line="240" w:lineRule="auto"/>
        <w:rPr>
          <w:rFonts w:ascii="Times New Roman" w:hAnsi="Times New Roman" w:cs="Times New Roman"/>
          <w:b/>
          <w:bCs/>
          <w:sz w:val="24"/>
          <w:szCs w:val="24"/>
          <w:lang w:val="kk-KZ"/>
        </w:rPr>
      </w:pPr>
    </w:p>
    <w:p w14:paraId="3EE54768" w14:textId="77777777" w:rsidR="00C61B75" w:rsidRDefault="00C61B75" w:rsidP="00AE52DB">
      <w:pPr>
        <w:spacing w:after="0" w:line="240" w:lineRule="auto"/>
        <w:rPr>
          <w:rFonts w:ascii="Times New Roman" w:hAnsi="Times New Roman" w:cs="Times New Roman"/>
          <w:b/>
          <w:bCs/>
          <w:sz w:val="24"/>
          <w:szCs w:val="24"/>
          <w:lang w:val="kk-KZ"/>
        </w:rPr>
      </w:pPr>
    </w:p>
    <w:p w14:paraId="22F33E3F" w14:textId="21738FD4" w:rsidR="00C61B75" w:rsidRDefault="00C61B75" w:rsidP="00AE52DB">
      <w:pPr>
        <w:spacing w:after="0" w:line="240" w:lineRule="auto"/>
        <w:rPr>
          <w:rFonts w:ascii="Times New Roman" w:hAnsi="Times New Roman" w:cs="Times New Roman"/>
          <w:b/>
          <w:bCs/>
          <w:sz w:val="24"/>
          <w:szCs w:val="24"/>
          <w:lang w:val="kk-KZ"/>
        </w:rPr>
      </w:pPr>
    </w:p>
    <w:p w14:paraId="6CF7C9E6" w14:textId="3DAE0A92" w:rsidR="00C61B75" w:rsidRDefault="00C61B75" w:rsidP="00AE52DB">
      <w:pPr>
        <w:spacing w:after="0" w:line="240" w:lineRule="auto"/>
        <w:rPr>
          <w:rFonts w:ascii="Times New Roman" w:hAnsi="Times New Roman" w:cs="Times New Roman"/>
          <w:b/>
          <w:bCs/>
          <w:sz w:val="24"/>
          <w:szCs w:val="24"/>
          <w:lang w:val="kk-KZ"/>
        </w:rPr>
      </w:pPr>
    </w:p>
    <w:p w14:paraId="77F35F09" w14:textId="77777777" w:rsidR="00C61B75" w:rsidRDefault="00C61B75" w:rsidP="00AE52DB">
      <w:pPr>
        <w:spacing w:after="0" w:line="240" w:lineRule="auto"/>
        <w:rPr>
          <w:rFonts w:ascii="Times New Roman" w:hAnsi="Times New Roman" w:cs="Times New Roman"/>
          <w:b/>
          <w:bCs/>
          <w:sz w:val="24"/>
          <w:szCs w:val="24"/>
          <w:lang w:val="kk-KZ"/>
        </w:rPr>
      </w:pPr>
    </w:p>
    <w:p w14:paraId="4D1A1BD3" w14:textId="3D8AC7F8" w:rsidR="00C61B75" w:rsidRDefault="00C61B75" w:rsidP="00AE52DB">
      <w:pPr>
        <w:spacing w:after="0" w:line="240" w:lineRule="auto"/>
        <w:rPr>
          <w:rFonts w:ascii="Times New Roman" w:hAnsi="Times New Roman" w:cs="Times New Roman"/>
          <w:b/>
          <w:bCs/>
          <w:sz w:val="24"/>
          <w:szCs w:val="24"/>
          <w:lang w:val="kk-KZ"/>
        </w:rPr>
      </w:pPr>
    </w:p>
    <w:p w14:paraId="0837E1F1" w14:textId="77777777" w:rsidR="00C61B75" w:rsidRDefault="00C61B75" w:rsidP="00AE52DB">
      <w:pPr>
        <w:spacing w:after="0" w:line="240" w:lineRule="auto"/>
        <w:rPr>
          <w:rFonts w:ascii="Times New Roman" w:hAnsi="Times New Roman" w:cs="Times New Roman"/>
          <w:b/>
          <w:bCs/>
          <w:sz w:val="24"/>
          <w:szCs w:val="24"/>
          <w:lang w:val="kk-KZ"/>
        </w:rPr>
      </w:pPr>
    </w:p>
    <w:p w14:paraId="4E2B7B75" w14:textId="77777777" w:rsidR="00C61B75" w:rsidRDefault="00C61B75" w:rsidP="00AE52DB">
      <w:pPr>
        <w:spacing w:after="0" w:line="240" w:lineRule="auto"/>
        <w:rPr>
          <w:rFonts w:ascii="Times New Roman" w:hAnsi="Times New Roman" w:cs="Times New Roman"/>
          <w:b/>
          <w:bCs/>
          <w:sz w:val="24"/>
          <w:szCs w:val="24"/>
          <w:lang w:val="kk-KZ"/>
        </w:rPr>
      </w:pPr>
    </w:p>
    <w:p w14:paraId="36A7EE62" w14:textId="77777777" w:rsidR="00C61B75" w:rsidRDefault="00C61B75" w:rsidP="00AE52DB">
      <w:pPr>
        <w:spacing w:after="0" w:line="240" w:lineRule="auto"/>
        <w:rPr>
          <w:rFonts w:ascii="Times New Roman" w:hAnsi="Times New Roman" w:cs="Times New Roman"/>
          <w:b/>
          <w:bCs/>
          <w:sz w:val="24"/>
          <w:szCs w:val="24"/>
          <w:lang w:val="kk-KZ"/>
        </w:rPr>
      </w:pPr>
    </w:p>
    <w:p w14:paraId="7FB6F2B9" w14:textId="65C03225" w:rsidR="00C61B75" w:rsidRDefault="00C61B75" w:rsidP="00AE52DB">
      <w:pPr>
        <w:spacing w:after="0" w:line="240" w:lineRule="auto"/>
        <w:rPr>
          <w:rFonts w:ascii="Times New Roman" w:hAnsi="Times New Roman" w:cs="Times New Roman"/>
          <w:b/>
          <w:bCs/>
          <w:sz w:val="24"/>
          <w:szCs w:val="24"/>
          <w:lang w:val="kk-KZ"/>
        </w:rPr>
      </w:pPr>
    </w:p>
    <w:p w14:paraId="6681295C" w14:textId="4CA2F81B" w:rsidR="00C61B75" w:rsidRDefault="00C61B75" w:rsidP="00AE52DB">
      <w:pPr>
        <w:spacing w:after="0" w:line="240" w:lineRule="auto"/>
        <w:rPr>
          <w:rFonts w:ascii="Times New Roman" w:hAnsi="Times New Roman" w:cs="Times New Roman"/>
          <w:b/>
          <w:bCs/>
          <w:sz w:val="24"/>
          <w:szCs w:val="24"/>
          <w:lang w:val="kk-KZ"/>
        </w:rPr>
      </w:pPr>
    </w:p>
    <w:p w14:paraId="584D855C" w14:textId="3B8AF2C9" w:rsidR="00C61B75" w:rsidRDefault="00C61B75" w:rsidP="00AE52DB">
      <w:pPr>
        <w:spacing w:after="0" w:line="240" w:lineRule="auto"/>
        <w:rPr>
          <w:rFonts w:ascii="Times New Roman" w:hAnsi="Times New Roman" w:cs="Times New Roman"/>
          <w:b/>
          <w:bCs/>
          <w:sz w:val="24"/>
          <w:szCs w:val="24"/>
          <w:lang w:val="kk-KZ"/>
        </w:rPr>
      </w:pPr>
    </w:p>
    <w:p w14:paraId="360F7CF7" w14:textId="7459F0A8" w:rsidR="00C61B75" w:rsidRDefault="00C61B75" w:rsidP="00AE52DB">
      <w:pPr>
        <w:spacing w:after="0" w:line="240" w:lineRule="auto"/>
        <w:rPr>
          <w:rFonts w:ascii="Times New Roman" w:hAnsi="Times New Roman" w:cs="Times New Roman"/>
          <w:b/>
          <w:bCs/>
          <w:sz w:val="24"/>
          <w:szCs w:val="24"/>
          <w:lang w:val="kk-KZ"/>
        </w:rPr>
      </w:pPr>
    </w:p>
    <w:p w14:paraId="470D3FDC" w14:textId="77777777" w:rsidR="00C61B75" w:rsidRDefault="00C61B75" w:rsidP="00AE52DB">
      <w:pPr>
        <w:spacing w:after="0" w:line="240" w:lineRule="auto"/>
        <w:rPr>
          <w:rFonts w:ascii="Times New Roman" w:hAnsi="Times New Roman" w:cs="Times New Roman"/>
          <w:b/>
          <w:bCs/>
          <w:sz w:val="24"/>
          <w:szCs w:val="24"/>
          <w:lang w:val="kk-KZ"/>
        </w:rPr>
      </w:pPr>
    </w:p>
    <w:p w14:paraId="58571EAD" w14:textId="77777777" w:rsidR="00C61B75" w:rsidRDefault="00C61B75" w:rsidP="00AE52DB">
      <w:pPr>
        <w:spacing w:after="0" w:line="240" w:lineRule="auto"/>
        <w:rPr>
          <w:rFonts w:ascii="Times New Roman" w:hAnsi="Times New Roman" w:cs="Times New Roman"/>
          <w:b/>
          <w:bCs/>
          <w:sz w:val="24"/>
          <w:szCs w:val="24"/>
          <w:lang w:val="kk-KZ"/>
        </w:rPr>
      </w:pPr>
    </w:p>
    <w:p w14:paraId="4B91F210" w14:textId="77777777" w:rsidR="00C61B75" w:rsidRDefault="00C61B75" w:rsidP="00AE52DB">
      <w:pPr>
        <w:spacing w:after="0" w:line="240" w:lineRule="auto"/>
        <w:rPr>
          <w:rFonts w:ascii="Times New Roman" w:hAnsi="Times New Roman" w:cs="Times New Roman"/>
          <w:b/>
          <w:bCs/>
          <w:sz w:val="24"/>
          <w:szCs w:val="24"/>
          <w:lang w:val="kk-KZ"/>
        </w:rPr>
      </w:pPr>
    </w:p>
    <w:p w14:paraId="56E8D63A" w14:textId="6D23FA68" w:rsidR="00C61B75" w:rsidRDefault="00C61B75" w:rsidP="00AE52DB">
      <w:pPr>
        <w:spacing w:after="0" w:line="240" w:lineRule="auto"/>
        <w:rPr>
          <w:rFonts w:ascii="Times New Roman" w:hAnsi="Times New Roman" w:cs="Times New Roman"/>
          <w:b/>
          <w:bCs/>
          <w:sz w:val="24"/>
          <w:szCs w:val="24"/>
          <w:lang w:val="kk-KZ"/>
        </w:rPr>
      </w:pPr>
    </w:p>
    <w:p w14:paraId="71C2BF03" w14:textId="75A9CABC" w:rsidR="00C61B75" w:rsidRDefault="00C61B75" w:rsidP="00AE52DB">
      <w:pPr>
        <w:spacing w:after="0" w:line="240" w:lineRule="auto"/>
        <w:rPr>
          <w:rFonts w:ascii="Times New Roman" w:hAnsi="Times New Roman" w:cs="Times New Roman"/>
          <w:b/>
          <w:bCs/>
          <w:sz w:val="24"/>
          <w:szCs w:val="24"/>
          <w:lang w:val="kk-KZ"/>
        </w:rPr>
      </w:pPr>
    </w:p>
    <w:p w14:paraId="0593889E" w14:textId="3414FF7F" w:rsidR="00C61B75" w:rsidRDefault="00C61B75" w:rsidP="00AE52DB">
      <w:pPr>
        <w:spacing w:after="0" w:line="240" w:lineRule="auto"/>
        <w:rPr>
          <w:rFonts w:ascii="Times New Roman" w:hAnsi="Times New Roman" w:cs="Times New Roman"/>
          <w:b/>
          <w:bCs/>
          <w:sz w:val="24"/>
          <w:szCs w:val="24"/>
          <w:lang w:val="kk-KZ"/>
        </w:rPr>
      </w:pPr>
    </w:p>
    <w:p w14:paraId="23391BA9" w14:textId="7A2734ED" w:rsidR="00C61B75" w:rsidRDefault="00C61B75" w:rsidP="00AE52DB">
      <w:pPr>
        <w:spacing w:after="0" w:line="240" w:lineRule="auto"/>
        <w:rPr>
          <w:rFonts w:ascii="Times New Roman" w:hAnsi="Times New Roman" w:cs="Times New Roman"/>
          <w:b/>
          <w:bCs/>
          <w:sz w:val="24"/>
          <w:szCs w:val="24"/>
          <w:lang w:val="kk-KZ"/>
        </w:rPr>
      </w:pPr>
    </w:p>
    <w:p w14:paraId="13D5701B" w14:textId="12DA04F5" w:rsidR="00C61B75" w:rsidRDefault="00C61B75" w:rsidP="00AE52DB">
      <w:pPr>
        <w:spacing w:after="0" w:line="240" w:lineRule="auto"/>
        <w:rPr>
          <w:rFonts w:ascii="Times New Roman" w:hAnsi="Times New Roman" w:cs="Times New Roman"/>
          <w:b/>
          <w:bCs/>
          <w:sz w:val="24"/>
          <w:szCs w:val="24"/>
          <w:lang w:val="kk-KZ"/>
        </w:rPr>
      </w:pPr>
    </w:p>
    <w:p w14:paraId="26DF863F" w14:textId="77777777" w:rsidR="00C61B75" w:rsidRDefault="00C61B75" w:rsidP="00AE52DB">
      <w:pPr>
        <w:spacing w:after="0" w:line="240" w:lineRule="auto"/>
        <w:rPr>
          <w:rFonts w:ascii="Times New Roman" w:hAnsi="Times New Roman" w:cs="Times New Roman"/>
          <w:b/>
          <w:bCs/>
          <w:sz w:val="24"/>
          <w:szCs w:val="24"/>
          <w:lang w:val="kk-KZ"/>
        </w:rPr>
      </w:pPr>
    </w:p>
    <w:p w14:paraId="46A60980" w14:textId="6A227633" w:rsidR="00C61B75" w:rsidRPr="00C61B75" w:rsidRDefault="00C61B75" w:rsidP="00AE52DB">
      <w:pPr>
        <w:spacing w:after="0" w:line="240" w:lineRule="auto"/>
        <w:rPr>
          <w:rFonts w:ascii="Times New Roman" w:hAnsi="Times New Roman" w:cs="Times New Roman"/>
          <w:b/>
          <w:bCs/>
          <w:sz w:val="24"/>
          <w:szCs w:val="24"/>
          <w:lang w:val="kk-KZ"/>
        </w:rPr>
      </w:pPr>
    </w:p>
    <w:p w14:paraId="4A5ADDE8" w14:textId="10C8830F" w:rsidR="004F6EA6" w:rsidRPr="00EE41BB" w:rsidRDefault="004F6EA6" w:rsidP="004F6EA6">
      <w:pPr>
        <w:spacing w:after="0" w:line="240" w:lineRule="auto"/>
        <w:rPr>
          <w:rFonts w:ascii="Times New Roman" w:hAnsi="Times New Roman" w:cs="Times New Roman"/>
          <w:b/>
          <w:bCs/>
          <w:sz w:val="24"/>
          <w:szCs w:val="24"/>
          <w:lang w:val="kk-KZ"/>
        </w:rPr>
      </w:pPr>
    </w:p>
    <w:p w14:paraId="4C71B170"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6020F15C"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031F27BF"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2A2CBB7A"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37693F72"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1B008B86"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237DF248"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5A1B5D3E"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12BC8DC9"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74A43A49"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18279D03"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3C6DF564"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7F89910B"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7B999A09"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6883D687"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705AFADD"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3763CA7A"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72297EBD"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6080F8D8"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35F70F73"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5FCE2322"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21ED5AB0"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4D1BD795" w14:textId="77777777" w:rsidR="004F6EA6" w:rsidRPr="00EE41BB" w:rsidRDefault="004F6EA6" w:rsidP="00AE52DB">
      <w:pPr>
        <w:spacing w:after="0" w:line="240" w:lineRule="auto"/>
        <w:rPr>
          <w:rFonts w:ascii="Times New Roman" w:hAnsi="Times New Roman" w:cs="Times New Roman"/>
          <w:b/>
          <w:bCs/>
          <w:sz w:val="24"/>
          <w:szCs w:val="24"/>
          <w:lang w:val="kk-KZ"/>
        </w:rPr>
      </w:pPr>
    </w:p>
    <w:p w14:paraId="28AEA4E6" w14:textId="501ECB51" w:rsidR="00AE52DB" w:rsidRDefault="00AE52DB"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4EF8E11F" w14:textId="77777777" w:rsidR="00AE52DB" w:rsidRDefault="00AE52DB" w:rsidP="00AE52DB">
      <w:pPr>
        <w:spacing w:after="0" w:line="240" w:lineRule="auto"/>
        <w:rPr>
          <w:rFonts w:ascii="Times New Roman" w:hAnsi="Times New Roman" w:cs="Times New Roman"/>
          <w:sz w:val="24"/>
          <w:szCs w:val="24"/>
          <w:lang w:val="kk-KZ"/>
        </w:rPr>
      </w:pPr>
    </w:p>
    <w:p w14:paraId="3CE14CBC"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2A49A669"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6681C303"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1B234520"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331F99D8"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5E5DB64E"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4C27A913"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288E1678"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6E00C7E4"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2F016EEA"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6508CEDD"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1DF4D58B" w14:textId="77777777" w:rsidR="00AE52DB" w:rsidRDefault="00AE52DB" w:rsidP="00AE52D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54B1067E" w14:textId="77777777" w:rsidR="00AE52DB" w:rsidRDefault="00AE52DB" w:rsidP="00AE52D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2652F72D" w14:textId="77777777" w:rsidR="00AE52DB" w:rsidRDefault="00AE52DB" w:rsidP="00AE52DB">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9"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57E1464C" w14:textId="77777777" w:rsidR="00AE52DB" w:rsidRDefault="00AE52DB" w:rsidP="00AE52DB">
      <w:pPr>
        <w:pStyle w:val="a7"/>
        <w:spacing w:after="0" w:line="240" w:lineRule="auto"/>
        <w:ind w:left="0"/>
        <w:rPr>
          <w:rFonts w:ascii="Times New Roman" w:hAnsi="Times New Roman" w:cs="Times New Roman"/>
          <w:color w:val="000000" w:themeColor="text1"/>
          <w:sz w:val="24"/>
          <w:szCs w:val="24"/>
          <w:lang w:val="kk-KZ"/>
        </w:rPr>
      </w:pPr>
    </w:p>
    <w:p w14:paraId="7852C05A" w14:textId="77777777" w:rsidR="00AE52DB" w:rsidRDefault="00AE52DB" w:rsidP="00AE52D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19AA285F" w14:textId="77777777" w:rsidR="00AE52DB" w:rsidRDefault="00AE52DB" w:rsidP="00AE52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2FDB78BD" w14:textId="77777777" w:rsidR="00AE52DB" w:rsidRDefault="00AE52DB" w:rsidP="00AE52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11B3B54B" w14:textId="77777777" w:rsidR="00AE52DB" w:rsidRDefault="00AE52DB" w:rsidP="00AE52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363EAE6D" w14:textId="77777777" w:rsidR="00AE52DB" w:rsidRDefault="00AE52DB" w:rsidP="00AE52D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1DB65D92" w14:textId="77777777" w:rsidR="00AE52DB" w:rsidRDefault="00AE52DB" w:rsidP="00AE52D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783078EF" w14:textId="77777777" w:rsidR="00AE52DB" w:rsidRDefault="00AE52DB" w:rsidP="00AE52D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769C734A" w14:textId="77777777" w:rsidR="00AE52DB" w:rsidRDefault="00AE52DB" w:rsidP="00AE52DB">
      <w:pPr>
        <w:spacing w:after="0" w:line="240" w:lineRule="auto"/>
        <w:rPr>
          <w:rFonts w:ascii="Times New Roman" w:hAnsi="Times New Roman" w:cs="Times New Roman"/>
          <w:sz w:val="24"/>
          <w:szCs w:val="24"/>
          <w:lang w:val="kk-KZ"/>
        </w:rPr>
      </w:pPr>
    </w:p>
    <w:p w14:paraId="6AFFD17F" w14:textId="77777777" w:rsidR="00AE52DB" w:rsidRDefault="00AE52DB"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314D977" w14:textId="77777777" w:rsidR="00AE52DB" w:rsidRDefault="00AE52DB" w:rsidP="00AE52D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01E78C77" w14:textId="77777777" w:rsidR="00AE52DB" w:rsidRDefault="00AE52DB" w:rsidP="00AE52D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2B0469CE"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635BBCA2"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5160778E"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5. Р. У. Гриффин Менеджмент = Management  - Астана: "Ұлттық аударма бюросы" ҚҚ, 2018 - 766 б.</w:t>
      </w:r>
    </w:p>
    <w:p w14:paraId="7CD76138"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DB98AFD"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16109D"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2387FE86" w14:textId="77777777" w:rsidR="00AE52DB" w:rsidRDefault="00AE52DB" w:rsidP="00AE52DB">
      <w:pPr>
        <w:spacing w:after="0" w:line="240" w:lineRule="auto"/>
        <w:rPr>
          <w:rFonts w:ascii="Times New Roman" w:hAnsi="Times New Roman" w:cs="Times New Roman"/>
          <w:sz w:val="24"/>
          <w:szCs w:val="24"/>
          <w:lang w:val="kk-KZ"/>
        </w:rPr>
      </w:pPr>
    </w:p>
    <w:p w14:paraId="333C29F5" w14:textId="77777777" w:rsidR="00AE52DB" w:rsidRDefault="00AE52DB" w:rsidP="00AE52DB">
      <w:pPr>
        <w:spacing w:after="0" w:line="240" w:lineRule="auto"/>
        <w:rPr>
          <w:rFonts w:ascii="Times New Roman" w:hAnsi="Times New Roman" w:cs="Times New Roman"/>
          <w:sz w:val="24"/>
          <w:szCs w:val="24"/>
          <w:lang w:val="kk-KZ"/>
        </w:rPr>
      </w:pPr>
    </w:p>
    <w:p w14:paraId="26226D3A" w14:textId="77777777" w:rsidR="00AE52DB" w:rsidRDefault="00AE52DB" w:rsidP="00AE52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11C52004" w14:textId="77777777" w:rsidR="00AE52DB" w:rsidRDefault="00AE52DB" w:rsidP="00AE52DB">
      <w:pPr>
        <w:pStyle w:val="a7"/>
        <w:spacing w:after="0" w:line="240" w:lineRule="auto"/>
        <w:ind w:left="0"/>
        <w:rPr>
          <w:rStyle w:val="ac"/>
        </w:rPr>
      </w:pPr>
      <w:r>
        <w:rPr>
          <w:rFonts w:ascii="Times New Roman" w:hAnsi="Times New Roman" w:cs="Times New Roman"/>
          <w:sz w:val="24"/>
          <w:szCs w:val="24"/>
          <w:lang w:val="kk-KZ"/>
        </w:rPr>
        <w:t>1.URL: </w:t>
      </w:r>
      <w:hyperlink r:id="rId10" w:tgtFrame="_blank" w:history="1">
        <w:r>
          <w:rPr>
            <w:rStyle w:val="ac"/>
            <w:rFonts w:ascii="Times New Roman" w:hAnsi="Times New Roman" w:cs="Times New Roman"/>
            <w:sz w:val="24"/>
            <w:szCs w:val="24"/>
            <w:lang w:val="kk-KZ"/>
          </w:rPr>
          <w:t>https://urait.ru/bcode/543889</w:t>
        </w:r>
      </w:hyperlink>
    </w:p>
    <w:p w14:paraId="5269FA0A" w14:textId="77777777" w:rsidR="00AE52DB" w:rsidRDefault="00AE52DB" w:rsidP="00AE52DB">
      <w:pPr>
        <w:pStyle w:val="a7"/>
        <w:spacing w:after="0" w:line="240" w:lineRule="auto"/>
        <w:ind w:left="0"/>
        <w:rPr>
          <w:rStyle w:val="ac"/>
          <w:rFonts w:ascii="Times New Roman" w:hAnsi="Times New Roman" w:cs="Times New Roman"/>
          <w:sz w:val="24"/>
          <w:szCs w:val="24"/>
          <w:lang w:val="kk-KZ"/>
        </w:rPr>
      </w:pPr>
      <w:r>
        <w:rPr>
          <w:lang w:val="kk-KZ"/>
        </w:rPr>
        <w:t>2.</w:t>
      </w:r>
      <w:hyperlink r:id="rId11" w:history="1">
        <w:r>
          <w:rPr>
            <w:rStyle w:val="ac"/>
            <w:rFonts w:ascii="Times New Roman" w:hAnsi="Times New Roman" w:cs="Times New Roman"/>
            <w:b/>
            <w:bCs/>
            <w:sz w:val="24"/>
            <w:szCs w:val="24"/>
            <w:lang w:val="kk-KZ"/>
          </w:rPr>
          <w:t>https://www.labirint.ru/books/646288/</w:t>
        </w:r>
      </w:hyperlink>
    </w:p>
    <w:p w14:paraId="46AA4180" w14:textId="77777777" w:rsidR="00AE52DB" w:rsidRPr="00951FD0" w:rsidRDefault="00AE52DB" w:rsidP="00AE52DB">
      <w:pPr>
        <w:spacing w:after="0" w:line="240" w:lineRule="auto"/>
        <w:rPr>
          <w:lang w:val="en-US"/>
        </w:rPr>
      </w:pPr>
      <w:r>
        <w:rPr>
          <w:rFonts w:ascii="Times New Roman" w:hAnsi="Times New Roman" w:cs="Times New Roman"/>
          <w:sz w:val="24"/>
          <w:szCs w:val="24"/>
          <w:lang w:val="kk-KZ"/>
        </w:rPr>
        <w:t>2. URL: https://urait.ru/bcode/539673</w:t>
      </w:r>
    </w:p>
    <w:p w14:paraId="0C9FAC9C"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64AD9FBB"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73D5B893" w14:textId="77777777" w:rsidR="00AE52DB" w:rsidRDefault="00AE52DB" w:rsidP="00AE52DB">
      <w:pPr>
        <w:spacing w:after="0" w:line="240" w:lineRule="auto"/>
        <w:rPr>
          <w:rFonts w:ascii="Times New Roman" w:hAnsi="Times New Roman" w:cs="Times New Roman"/>
          <w:sz w:val="24"/>
          <w:szCs w:val="24"/>
          <w:lang w:val="kk-KZ"/>
        </w:rPr>
      </w:pPr>
    </w:p>
    <w:p w14:paraId="6916D1F7"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2B81E698"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31782458" w14:textId="77777777" w:rsidR="00AE52DB" w:rsidRDefault="00AE52DB" w:rsidP="00AE52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4421EBB9" w14:textId="77777777" w:rsidR="00AE52DB" w:rsidRDefault="00AE52DB">
      <w:pPr>
        <w:rPr>
          <w:lang w:val="kk-KZ"/>
        </w:rPr>
      </w:pPr>
    </w:p>
    <w:p w14:paraId="5F7FEB10" w14:textId="77777777" w:rsidR="00FE2010" w:rsidRDefault="00FE2010">
      <w:pPr>
        <w:rPr>
          <w:lang w:val="kk-KZ"/>
        </w:rPr>
      </w:pPr>
    </w:p>
    <w:p w14:paraId="7684C0FB" w14:textId="77777777" w:rsidR="00FE2010" w:rsidRDefault="00FE2010">
      <w:pPr>
        <w:rPr>
          <w:lang w:val="kk-KZ"/>
        </w:rPr>
      </w:pPr>
    </w:p>
    <w:p w14:paraId="4D7FEAE4" w14:textId="77777777" w:rsidR="00FE2010" w:rsidRDefault="00FE2010">
      <w:pPr>
        <w:rPr>
          <w:lang w:val="kk-KZ"/>
        </w:rPr>
      </w:pPr>
    </w:p>
    <w:p w14:paraId="53D5CD5F" w14:textId="77777777" w:rsidR="00FE2010" w:rsidRDefault="00FE2010">
      <w:pPr>
        <w:rPr>
          <w:lang w:val="kk-KZ"/>
        </w:rPr>
      </w:pPr>
    </w:p>
    <w:p w14:paraId="60A4D3EF" w14:textId="77777777" w:rsidR="00AC34DE" w:rsidRDefault="00AC34DE">
      <w:pPr>
        <w:rPr>
          <w:lang w:val="kk-KZ"/>
        </w:rPr>
      </w:pPr>
    </w:p>
    <w:p w14:paraId="355D201E" w14:textId="77777777" w:rsidR="00AC34DE" w:rsidRDefault="00AC34DE">
      <w:pPr>
        <w:rPr>
          <w:lang w:val="kk-KZ"/>
        </w:rPr>
      </w:pPr>
    </w:p>
    <w:p w14:paraId="09138A0B" w14:textId="77777777" w:rsidR="00AC34DE" w:rsidRDefault="00AC34DE">
      <w:pPr>
        <w:rPr>
          <w:lang w:val="kk-KZ"/>
        </w:rPr>
      </w:pPr>
    </w:p>
    <w:sectPr w:rsidR="00AC34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A9710" w14:textId="77777777" w:rsidR="00446BCA" w:rsidRDefault="00446BCA" w:rsidP="00951FD0">
      <w:pPr>
        <w:spacing w:after="0" w:line="240" w:lineRule="auto"/>
      </w:pPr>
      <w:r>
        <w:separator/>
      </w:r>
    </w:p>
  </w:endnote>
  <w:endnote w:type="continuationSeparator" w:id="0">
    <w:p w14:paraId="1EEF9F68" w14:textId="77777777" w:rsidR="00446BCA" w:rsidRDefault="00446BCA" w:rsidP="0095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9E92" w14:textId="77777777" w:rsidR="00446BCA" w:rsidRDefault="00446BCA" w:rsidP="00951FD0">
      <w:pPr>
        <w:spacing w:after="0" w:line="240" w:lineRule="auto"/>
      </w:pPr>
      <w:r>
        <w:separator/>
      </w:r>
    </w:p>
  </w:footnote>
  <w:footnote w:type="continuationSeparator" w:id="0">
    <w:p w14:paraId="19CA11B1" w14:textId="77777777" w:rsidR="00446BCA" w:rsidRDefault="00446BCA" w:rsidP="00951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62BC1238"/>
    <w:multiLevelType w:val="hybridMultilevel"/>
    <w:tmpl w:val="DC3EE6DA"/>
    <w:lvl w:ilvl="0" w:tplc="A0C64CEE">
      <w:start w:val="1"/>
      <w:numFmt w:val="decimal"/>
      <w:lvlText w:val="%1."/>
      <w:lvlJc w:val="left"/>
      <w:pPr>
        <w:ind w:left="720" w:hanging="360"/>
      </w:pPr>
      <w:rPr>
        <w:rFonts w:hint="default"/>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2860C4"/>
    <w:multiLevelType w:val="hybridMultilevel"/>
    <w:tmpl w:val="E30ABBF0"/>
    <w:lvl w:ilvl="0" w:tplc="F516FD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339100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5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95365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7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5638452">
    <w:abstractNumId w:val="4"/>
  </w:num>
  <w:num w:numId="6" w16cid:durableId="153060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0F"/>
    <w:rsid w:val="00010E82"/>
    <w:rsid w:val="00082173"/>
    <w:rsid w:val="000C4C76"/>
    <w:rsid w:val="001136F2"/>
    <w:rsid w:val="00154AE4"/>
    <w:rsid w:val="001632AF"/>
    <w:rsid w:val="00173552"/>
    <w:rsid w:val="0021604B"/>
    <w:rsid w:val="00227EEB"/>
    <w:rsid w:val="00250F0F"/>
    <w:rsid w:val="00277946"/>
    <w:rsid w:val="00310446"/>
    <w:rsid w:val="00347882"/>
    <w:rsid w:val="003E6D87"/>
    <w:rsid w:val="00414561"/>
    <w:rsid w:val="00444BF3"/>
    <w:rsid w:val="00446BCA"/>
    <w:rsid w:val="00493295"/>
    <w:rsid w:val="004A047A"/>
    <w:rsid w:val="004C2F4E"/>
    <w:rsid w:val="004C64AF"/>
    <w:rsid w:val="004C6A4B"/>
    <w:rsid w:val="004F6EA6"/>
    <w:rsid w:val="004F6F63"/>
    <w:rsid w:val="004F7603"/>
    <w:rsid w:val="005002B2"/>
    <w:rsid w:val="005273BE"/>
    <w:rsid w:val="00540275"/>
    <w:rsid w:val="005432F1"/>
    <w:rsid w:val="00694EA0"/>
    <w:rsid w:val="006F5FC1"/>
    <w:rsid w:val="006F75A2"/>
    <w:rsid w:val="0070590E"/>
    <w:rsid w:val="007260D3"/>
    <w:rsid w:val="0075581E"/>
    <w:rsid w:val="00780E4D"/>
    <w:rsid w:val="007A195C"/>
    <w:rsid w:val="00820BFE"/>
    <w:rsid w:val="00951FD0"/>
    <w:rsid w:val="00961858"/>
    <w:rsid w:val="009D03DA"/>
    <w:rsid w:val="009E12C9"/>
    <w:rsid w:val="00A54578"/>
    <w:rsid w:val="00A80096"/>
    <w:rsid w:val="00A80895"/>
    <w:rsid w:val="00AB54E4"/>
    <w:rsid w:val="00AC34DE"/>
    <w:rsid w:val="00AE52DB"/>
    <w:rsid w:val="00B12CDA"/>
    <w:rsid w:val="00BA1069"/>
    <w:rsid w:val="00C44A08"/>
    <w:rsid w:val="00C61104"/>
    <w:rsid w:val="00C61B75"/>
    <w:rsid w:val="00C80067"/>
    <w:rsid w:val="00D8174C"/>
    <w:rsid w:val="00D938A7"/>
    <w:rsid w:val="00DB6748"/>
    <w:rsid w:val="00DB7AF4"/>
    <w:rsid w:val="00DE779E"/>
    <w:rsid w:val="00E1782D"/>
    <w:rsid w:val="00EE41BB"/>
    <w:rsid w:val="00F11377"/>
    <w:rsid w:val="00F47752"/>
    <w:rsid w:val="00F84041"/>
    <w:rsid w:val="00FE2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1520"/>
  <w15:chartTrackingRefBased/>
  <w15:docId w15:val="{F4B9D295-4640-41AC-82D5-2010D9C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4DE"/>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FE2010"/>
    <w:rPr>
      <w:color w:val="467886" w:themeColor="hyperlink"/>
      <w:u w:val="single"/>
    </w:rPr>
  </w:style>
  <w:style w:type="paragraph" w:styleId="ad">
    <w:name w:val="header"/>
    <w:basedOn w:val="a"/>
    <w:link w:val="ae"/>
    <w:uiPriority w:val="99"/>
    <w:unhideWhenUsed/>
    <w:rsid w:val="00951F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51FD0"/>
    <w:rPr>
      <w:kern w:val="0"/>
      <w:sz w:val="21"/>
      <w:szCs w:val="21"/>
      <w14:ligatures w14:val="none"/>
    </w:rPr>
  </w:style>
  <w:style w:type="paragraph" w:styleId="af">
    <w:name w:val="footer"/>
    <w:basedOn w:val="a"/>
    <w:link w:val="af0"/>
    <w:uiPriority w:val="99"/>
    <w:unhideWhenUsed/>
    <w:rsid w:val="00951F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51FD0"/>
    <w:rPr>
      <w:kern w:val="0"/>
      <w:sz w:val="21"/>
      <w:szCs w:val="21"/>
      <w14:ligatures w14:val="none"/>
    </w:rPr>
  </w:style>
  <w:style w:type="paragraph" w:styleId="af1">
    <w:name w:val="Normal (Web)"/>
    <w:basedOn w:val="a"/>
    <w:uiPriority w:val="99"/>
    <w:semiHidden/>
    <w:unhideWhenUsed/>
    <w:rsid w:val="004F6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Unresolved Mention"/>
    <w:basedOn w:val="a0"/>
    <w:uiPriority w:val="99"/>
    <w:semiHidden/>
    <w:unhideWhenUsed/>
    <w:rsid w:val="00F1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0726">
      <w:bodyDiv w:val="1"/>
      <w:marLeft w:val="0"/>
      <w:marRight w:val="0"/>
      <w:marTop w:val="0"/>
      <w:marBottom w:val="0"/>
      <w:divBdr>
        <w:top w:val="none" w:sz="0" w:space="0" w:color="auto"/>
        <w:left w:val="none" w:sz="0" w:space="0" w:color="auto"/>
        <w:bottom w:val="none" w:sz="0" w:space="0" w:color="auto"/>
        <w:right w:val="none" w:sz="0" w:space="0" w:color="auto"/>
      </w:divBdr>
    </w:div>
    <w:div w:id="106587255">
      <w:bodyDiv w:val="1"/>
      <w:marLeft w:val="0"/>
      <w:marRight w:val="0"/>
      <w:marTop w:val="0"/>
      <w:marBottom w:val="0"/>
      <w:divBdr>
        <w:top w:val="none" w:sz="0" w:space="0" w:color="auto"/>
        <w:left w:val="none" w:sz="0" w:space="0" w:color="auto"/>
        <w:bottom w:val="none" w:sz="0" w:space="0" w:color="auto"/>
        <w:right w:val="none" w:sz="0" w:space="0" w:color="auto"/>
      </w:divBdr>
    </w:div>
    <w:div w:id="287975971">
      <w:bodyDiv w:val="1"/>
      <w:marLeft w:val="0"/>
      <w:marRight w:val="0"/>
      <w:marTop w:val="0"/>
      <w:marBottom w:val="0"/>
      <w:divBdr>
        <w:top w:val="none" w:sz="0" w:space="0" w:color="auto"/>
        <w:left w:val="none" w:sz="0" w:space="0" w:color="auto"/>
        <w:bottom w:val="none" w:sz="0" w:space="0" w:color="auto"/>
        <w:right w:val="none" w:sz="0" w:space="0" w:color="auto"/>
      </w:divBdr>
    </w:div>
    <w:div w:id="514072707">
      <w:bodyDiv w:val="1"/>
      <w:marLeft w:val="0"/>
      <w:marRight w:val="0"/>
      <w:marTop w:val="0"/>
      <w:marBottom w:val="0"/>
      <w:divBdr>
        <w:top w:val="none" w:sz="0" w:space="0" w:color="auto"/>
        <w:left w:val="none" w:sz="0" w:space="0" w:color="auto"/>
        <w:bottom w:val="none" w:sz="0" w:space="0" w:color="auto"/>
        <w:right w:val="none" w:sz="0" w:space="0" w:color="auto"/>
      </w:divBdr>
    </w:div>
    <w:div w:id="565259953">
      <w:bodyDiv w:val="1"/>
      <w:marLeft w:val="0"/>
      <w:marRight w:val="0"/>
      <w:marTop w:val="0"/>
      <w:marBottom w:val="0"/>
      <w:divBdr>
        <w:top w:val="none" w:sz="0" w:space="0" w:color="auto"/>
        <w:left w:val="none" w:sz="0" w:space="0" w:color="auto"/>
        <w:bottom w:val="none" w:sz="0" w:space="0" w:color="auto"/>
        <w:right w:val="none" w:sz="0" w:space="0" w:color="auto"/>
      </w:divBdr>
    </w:div>
    <w:div w:id="679894626">
      <w:bodyDiv w:val="1"/>
      <w:marLeft w:val="0"/>
      <w:marRight w:val="0"/>
      <w:marTop w:val="0"/>
      <w:marBottom w:val="0"/>
      <w:divBdr>
        <w:top w:val="none" w:sz="0" w:space="0" w:color="auto"/>
        <w:left w:val="none" w:sz="0" w:space="0" w:color="auto"/>
        <w:bottom w:val="none" w:sz="0" w:space="0" w:color="auto"/>
        <w:right w:val="none" w:sz="0" w:space="0" w:color="auto"/>
      </w:divBdr>
    </w:div>
    <w:div w:id="810564036">
      <w:bodyDiv w:val="1"/>
      <w:marLeft w:val="0"/>
      <w:marRight w:val="0"/>
      <w:marTop w:val="0"/>
      <w:marBottom w:val="0"/>
      <w:divBdr>
        <w:top w:val="none" w:sz="0" w:space="0" w:color="auto"/>
        <w:left w:val="none" w:sz="0" w:space="0" w:color="auto"/>
        <w:bottom w:val="none" w:sz="0" w:space="0" w:color="auto"/>
        <w:right w:val="none" w:sz="0" w:space="0" w:color="auto"/>
      </w:divBdr>
    </w:div>
    <w:div w:id="1097872915">
      <w:bodyDiv w:val="1"/>
      <w:marLeft w:val="0"/>
      <w:marRight w:val="0"/>
      <w:marTop w:val="0"/>
      <w:marBottom w:val="0"/>
      <w:divBdr>
        <w:top w:val="none" w:sz="0" w:space="0" w:color="auto"/>
        <w:left w:val="none" w:sz="0" w:space="0" w:color="auto"/>
        <w:bottom w:val="none" w:sz="0" w:space="0" w:color="auto"/>
        <w:right w:val="none" w:sz="0" w:space="0" w:color="auto"/>
      </w:divBdr>
    </w:div>
    <w:div w:id="1293440581">
      <w:bodyDiv w:val="1"/>
      <w:marLeft w:val="0"/>
      <w:marRight w:val="0"/>
      <w:marTop w:val="0"/>
      <w:marBottom w:val="0"/>
      <w:divBdr>
        <w:top w:val="none" w:sz="0" w:space="0" w:color="auto"/>
        <w:left w:val="none" w:sz="0" w:space="0" w:color="auto"/>
        <w:bottom w:val="none" w:sz="0" w:space="0" w:color="auto"/>
        <w:right w:val="none" w:sz="0" w:space="0" w:color="auto"/>
      </w:divBdr>
    </w:div>
    <w:div w:id="1348023582">
      <w:bodyDiv w:val="1"/>
      <w:marLeft w:val="0"/>
      <w:marRight w:val="0"/>
      <w:marTop w:val="0"/>
      <w:marBottom w:val="0"/>
      <w:divBdr>
        <w:top w:val="none" w:sz="0" w:space="0" w:color="auto"/>
        <w:left w:val="none" w:sz="0" w:space="0" w:color="auto"/>
        <w:bottom w:val="none" w:sz="0" w:space="0" w:color="auto"/>
        <w:right w:val="none" w:sz="0" w:space="0" w:color="auto"/>
      </w:divBdr>
    </w:div>
    <w:div w:id="1603340888">
      <w:bodyDiv w:val="1"/>
      <w:marLeft w:val="0"/>
      <w:marRight w:val="0"/>
      <w:marTop w:val="0"/>
      <w:marBottom w:val="0"/>
      <w:divBdr>
        <w:top w:val="none" w:sz="0" w:space="0" w:color="auto"/>
        <w:left w:val="none" w:sz="0" w:space="0" w:color="auto"/>
        <w:bottom w:val="none" w:sz="0" w:space="0" w:color="auto"/>
        <w:right w:val="none" w:sz="0" w:space="0" w:color="auto"/>
      </w:divBdr>
    </w:div>
    <w:div w:id="1718967290">
      <w:bodyDiv w:val="1"/>
      <w:marLeft w:val="0"/>
      <w:marRight w:val="0"/>
      <w:marTop w:val="0"/>
      <w:marBottom w:val="0"/>
      <w:divBdr>
        <w:top w:val="none" w:sz="0" w:space="0" w:color="auto"/>
        <w:left w:val="none" w:sz="0" w:space="0" w:color="auto"/>
        <w:bottom w:val="none" w:sz="0" w:space="0" w:color="auto"/>
        <w:right w:val="none" w:sz="0" w:space="0" w:color="auto"/>
      </w:divBdr>
    </w:div>
    <w:div w:id="1800613768">
      <w:bodyDiv w:val="1"/>
      <w:marLeft w:val="0"/>
      <w:marRight w:val="0"/>
      <w:marTop w:val="0"/>
      <w:marBottom w:val="0"/>
      <w:divBdr>
        <w:top w:val="none" w:sz="0" w:space="0" w:color="auto"/>
        <w:left w:val="none" w:sz="0" w:space="0" w:color="auto"/>
        <w:bottom w:val="none" w:sz="0" w:space="0" w:color="auto"/>
        <w:right w:val="none" w:sz="0" w:space="0" w:color="auto"/>
      </w:divBdr>
    </w:div>
    <w:div w:id="1860774616">
      <w:bodyDiv w:val="1"/>
      <w:marLeft w:val="0"/>
      <w:marRight w:val="0"/>
      <w:marTop w:val="0"/>
      <w:marBottom w:val="0"/>
      <w:divBdr>
        <w:top w:val="none" w:sz="0" w:space="0" w:color="auto"/>
        <w:left w:val="none" w:sz="0" w:space="0" w:color="auto"/>
        <w:bottom w:val="none" w:sz="0" w:space="0" w:color="auto"/>
        <w:right w:val="none" w:sz="0" w:space="0" w:color="auto"/>
      </w:divBdr>
    </w:div>
    <w:div w:id="1988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u.kz/content/files/news/folder25975/%D0%B4%D0%B0%D1%80%D0%B8%D1%81%203%20%D0%AD%D0%A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books/646288/" TargetMode="External"/><Relationship Id="rId5" Type="http://schemas.openxmlformats.org/officeDocument/2006/relationships/webSettings" Target="webSettings.xml"/><Relationship Id="rId10" Type="http://schemas.openxmlformats.org/officeDocument/2006/relationships/hyperlink" Target="https://urait.ru/bcode/543889" TargetMode="External"/><Relationship Id="rId4" Type="http://schemas.openxmlformats.org/officeDocument/2006/relationships/settings" Target="settings.xml"/><Relationship Id="rId9" Type="http://schemas.openxmlformats.org/officeDocument/2006/relationships/hyperlink" Target="https://rus.logobook.kz/prod_show.php?object_uid=23517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BE93F-E4FA-445B-A079-D0B48C01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24</cp:revision>
  <dcterms:created xsi:type="dcterms:W3CDTF">2024-05-27T15:36:00Z</dcterms:created>
  <dcterms:modified xsi:type="dcterms:W3CDTF">2024-06-27T13:13:00Z</dcterms:modified>
</cp:coreProperties>
</file>